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64" w:rsidRPr="00C11A3D" w:rsidRDefault="00000B8F" w:rsidP="00AA64D1">
      <w:pPr>
        <w:spacing w:afterLines="50" w:after="156" w:line="340" w:lineRule="exact"/>
        <w:jc w:val="center"/>
        <w:rPr>
          <w:rFonts w:asciiTheme="majorEastAsia" w:eastAsiaTheme="majorEastAsia" w:hAnsiTheme="majorEastAsia"/>
          <w:b/>
          <w:sz w:val="32"/>
          <w:szCs w:val="28"/>
        </w:rPr>
      </w:pPr>
      <w:r>
        <w:rPr>
          <w:rFonts w:asciiTheme="majorEastAsia" w:eastAsiaTheme="majorEastAsia" w:hAnsiTheme="majorEastAsia" w:hint="eastAsia"/>
          <w:b/>
          <w:sz w:val="32"/>
          <w:szCs w:val="28"/>
        </w:rPr>
        <w:t>江苏科技大学</w:t>
      </w:r>
      <w:r w:rsidR="00CA6A94" w:rsidRPr="00C11A3D">
        <w:rPr>
          <w:rFonts w:asciiTheme="majorEastAsia" w:eastAsiaTheme="majorEastAsia" w:hAnsiTheme="majorEastAsia" w:hint="eastAsia"/>
          <w:b/>
          <w:sz w:val="32"/>
          <w:szCs w:val="28"/>
        </w:rPr>
        <w:t>本科</w:t>
      </w:r>
      <w:r w:rsidR="004D72DD" w:rsidRPr="00C11A3D">
        <w:rPr>
          <w:rFonts w:asciiTheme="majorEastAsia" w:eastAsiaTheme="majorEastAsia" w:hAnsiTheme="majorEastAsia" w:hint="eastAsia"/>
          <w:b/>
          <w:sz w:val="32"/>
          <w:szCs w:val="28"/>
        </w:rPr>
        <w:t>教学文档检查</w:t>
      </w:r>
      <w:r w:rsidR="00273872">
        <w:rPr>
          <w:rFonts w:asciiTheme="majorEastAsia" w:eastAsiaTheme="majorEastAsia" w:hAnsiTheme="majorEastAsia" w:hint="eastAsia"/>
          <w:b/>
          <w:sz w:val="32"/>
          <w:szCs w:val="28"/>
        </w:rPr>
        <w:t>评价体系</w:t>
      </w:r>
      <w:r w:rsidR="00431AAB">
        <w:rPr>
          <w:rFonts w:asciiTheme="majorEastAsia" w:eastAsiaTheme="majorEastAsia" w:hAnsiTheme="majorEastAsia" w:hint="eastAsia"/>
          <w:b/>
          <w:sz w:val="32"/>
          <w:szCs w:val="28"/>
        </w:rPr>
        <w:t>(</w:t>
      </w:r>
      <w:r w:rsidR="0021778F">
        <w:rPr>
          <w:rFonts w:asciiTheme="majorEastAsia" w:eastAsiaTheme="majorEastAsia" w:hAnsiTheme="majorEastAsia" w:hint="eastAsia"/>
          <w:b/>
          <w:sz w:val="32"/>
          <w:szCs w:val="28"/>
        </w:rPr>
        <w:t>202</w:t>
      </w:r>
      <w:r w:rsidR="00E57796">
        <w:rPr>
          <w:rFonts w:asciiTheme="majorEastAsia" w:eastAsiaTheme="majorEastAsia" w:hAnsiTheme="majorEastAsia" w:hint="eastAsia"/>
          <w:b/>
          <w:sz w:val="32"/>
          <w:szCs w:val="28"/>
        </w:rPr>
        <w:t>1</w:t>
      </w:r>
      <w:r w:rsidR="0021778F">
        <w:rPr>
          <w:rFonts w:asciiTheme="majorEastAsia" w:eastAsiaTheme="majorEastAsia" w:hAnsiTheme="majorEastAsia" w:hint="eastAsia"/>
          <w:b/>
          <w:sz w:val="32"/>
          <w:szCs w:val="28"/>
        </w:rPr>
        <w:t>年</w:t>
      </w:r>
      <w:r w:rsidR="00E57796">
        <w:rPr>
          <w:rFonts w:asciiTheme="majorEastAsia" w:eastAsiaTheme="majorEastAsia" w:hAnsiTheme="majorEastAsia" w:hint="eastAsia"/>
          <w:b/>
          <w:sz w:val="32"/>
          <w:szCs w:val="28"/>
        </w:rPr>
        <w:t>05</w:t>
      </w:r>
      <w:r w:rsidR="0021778F">
        <w:rPr>
          <w:rFonts w:asciiTheme="majorEastAsia" w:eastAsiaTheme="majorEastAsia" w:hAnsiTheme="majorEastAsia" w:hint="eastAsia"/>
          <w:b/>
          <w:sz w:val="32"/>
          <w:szCs w:val="28"/>
        </w:rPr>
        <w:t>月</w:t>
      </w:r>
      <w:r w:rsidR="00431AAB">
        <w:rPr>
          <w:rFonts w:asciiTheme="majorEastAsia" w:eastAsiaTheme="majorEastAsia" w:hAnsiTheme="majorEastAsia" w:hint="eastAsia"/>
          <w:b/>
          <w:sz w:val="32"/>
          <w:szCs w:val="28"/>
        </w:rPr>
        <w:t>修订</w:t>
      </w:r>
      <w:r w:rsidR="00E83E8E">
        <w:rPr>
          <w:rFonts w:asciiTheme="majorEastAsia" w:eastAsiaTheme="majorEastAsia" w:hAnsiTheme="majorEastAsia" w:hint="eastAsia"/>
          <w:b/>
          <w:sz w:val="32"/>
          <w:szCs w:val="28"/>
        </w:rPr>
        <w:t>版</w:t>
      </w:r>
      <w:r w:rsidR="00431AAB">
        <w:rPr>
          <w:rFonts w:asciiTheme="majorEastAsia" w:eastAsiaTheme="majorEastAsia" w:hAnsiTheme="majorEastAsia" w:hint="eastAsia"/>
          <w:b/>
          <w:sz w:val="32"/>
          <w:szCs w:val="28"/>
        </w:rPr>
        <w:t>)</w:t>
      </w:r>
    </w:p>
    <w:p w:rsidR="00BB1C82" w:rsidRPr="0040461E" w:rsidRDefault="00BB1C82" w:rsidP="003F7C24">
      <w:pPr>
        <w:spacing w:afterLines="30" w:after="93" w:line="340" w:lineRule="exact"/>
        <w:ind w:firstLineChars="250" w:firstLine="602"/>
        <w:rPr>
          <w:rFonts w:asciiTheme="minorEastAsia" w:hAnsiTheme="minorEastAsia"/>
          <w:b/>
          <w:sz w:val="24"/>
          <w:szCs w:val="24"/>
        </w:rPr>
      </w:pPr>
      <w:r>
        <w:rPr>
          <w:rFonts w:asciiTheme="minorEastAsia" w:hAnsiTheme="minorEastAsia" w:hint="eastAsia"/>
          <w:b/>
          <w:sz w:val="24"/>
          <w:szCs w:val="24"/>
        </w:rPr>
        <w:t>1</w:t>
      </w:r>
      <w:r w:rsidRPr="0040461E">
        <w:rPr>
          <w:rFonts w:asciiTheme="minorEastAsia" w:hAnsiTheme="minorEastAsia" w:hint="eastAsia"/>
          <w:b/>
          <w:sz w:val="24"/>
          <w:szCs w:val="24"/>
        </w:rPr>
        <w:t>.授课计划</w:t>
      </w:r>
      <w:r w:rsidR="0097617B">
        <w:rPr>
          <w:rFonts w:asciiTheme="minorEastAsia" w:hAnsiTheme="minorEastAsia" w:hint="eastAsia"/>
          <w:b/>
          <w:sz w:val="24"/>
          <w:szCs w:val="24"/>
        </w:rPr>
        <w:t>（</w:t>
      </w:r>
      <w:r w:rsidR="00D86B06">
        <w:rPr>
          <w:rFonts w:asciiTheme="minorEastAsia" w:hAnsiTheme="minorEastAsia" w:hint="eastAsia"/>
          <w:b/>
          <w:sz w:val="24"/>
          <w:szCs w:val="24"/>
        </w:rPr>
        <w:t>基分</w:t>
      </w:r>
      <w:r w:rsidR="00A120C3">
        <w:rPr>
          <w:rFonts w:asciiTheme="minorEastAsia" w:hAnsiTheme="minorEastAsia" w:hint="eastAsia"/>
          <w:b/>
          <w:sz w:val="24"/>
          <w:szCs w:val="24"/>
        </w:rPr>
        <w:t>：</w:t>
      </w:r>
      <w:r w:rsidR="0097617B">
        <w:rPr>
          <w:rFonts w:asciiTheme="minorEastAsia" w:hAnsiTheme="minorEastAsia" w:hint="eastAsia"/>
          <w:b/>
          <w:sz w:val="24"/>
          <w:szCs w:val="24"/>
        </w:rPr>
        <w:t>30分）</w:t>
      </w:r>
    </w:p>
    <w:tbl>
      <w:tblPr>
        <w:tblW w:w="4915" w:type="pct"/>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7041"/>
        <w:gridCol w:w="849"/>
        <w:gridCol w:w="5791"/>
      </w:tblGrid>
      <w:tr w:rsidR="00FB7872" w:rsidRPr="009956AE" w:rsidTr="00114385">
        <w:trPr>
          <w:trHeight w:val="564"/>
          <w:jc w:val="center"/>
        </w:trPr>
        <w:tc>
          <w:tcPr>
            <w:tcW w:w="391" w:type="pct"/>
            <w:tcBorders>
              <w:top w:val="single" w:sz="4" w:space="0" w:color="auto"/>
              <w:left w:val="single" w:sz="4" w:space="0" w:color="auto"/>
              <w:bottom w:val="single" w:sz="4" w:space="0" w:color="auto"/>
              <w:right w:val="single" w:sz="4" w:space="0" w:color="auto"/>
            </w:tcBorders>
            <w:vAlign w:val="center"/>
          </w:tcPr>
          <w:p w:rsidR="00FB7872" w:rsidRPr="009956AE" w:rsidRDefault="00FB7872" w:rsidP="003E5632">
            <w:pPr>
              <w:spacing w:line="360" w:lineRule="exact"/>
              <w:jc w:val="center"/>
              <w:rPr>
                <w:rFonts w:asciiTheme="minorEastAsia" w:hAnsiTheme="minorEastAsia"/>
                <w:b/>
                <w:szCs w:val="21"/>
              </w:rPr>
            </w:pPr>
            <w:r w:rsidRPr="009956AE">
              <w:rPr>
                <w:rFonts w:asciiTheme="minorEastAsia" w:hAnsiTheme="minorEastAsia" w:hint="eastAsia"/>
                <w:b/>
                <w:szCs w:val="21"/>
              </w:rPr>
              <w:t>环节</w:t>
            </w:r>
          </w:p>
        </w:tc>
        <w:tc>
          <w:tcPr>
            <w:tcW w:w="2372" w:type="pct"/>
            <w:tcBorders>
              <w:top w:val="single" w:sz="4" w:space="0" w:color="auto"/>
              <w:left w:val="single" w:sz="4" w:space="0" w:color="auto"/>
              <w:bottom w:val="single" w:sz="4" w:space="0" w:color="auto"/>
              <w:right w:val="single" w:sz="4" w:space="0" w:color="auto"/>
            </w:tcBorders>
            <w:vAlign w:val="center"/>
          </w:tcPr>
          <w:p w:rsidR="00FB7872" w:rsidRPr="009956AE" w:rsidRDefault="00FB7872" w:rsidP="004D4994">
            <w:pPr>
              <w:spacing w:line="360" w:lineRule="exact"/>
              <w:jc w:val="center"/>
              <w:rPr>
                <w:rFonts w:asciiTheme="minorEastAsia" w:hAnsiTheme="minorEastAsia"/>
                <w:b/>
                <w:szCs w:val="21"/>
              </w:rPr>
            </w:pPr>
            <w:r w:rsidRPr="009956AE">
              <w:rPr>
                <w:rFonts w:asciiTheme="minorEastAsia" w:hAnsiTheme="minorEastAsia" w:hint="eastAsia"/>
                <w:b/>
                <w:szCs w:val="21"/>
              </w:rPr>
              <w:t xml:space="preserve">检  查  </w:t>
            </w:r>
            <w:r>
              <w:rPr>
                <w:rFonts w:asciiTheme="minorEastAsia" w:hAnsiTheme="minorEastAsia" w:hint="eastAsia"/>
                <w:b/>
                <w:szCs w:val="21"/>
              </w:rPr>
              <w:t>要  点</w:t>
            </w:r>
          </w:p>
        </w:tc>
        <w:tc>
          <w:tcPr>
            <w:tcW w:w="286" w:type="pct"/>
            <w:tcBorders>
              <w:top w:val="single" w:sz="4" w:space="0" w:color="auto"/>
              <w:left w:val="single" w:sz="4" w:space="0" w:color="auto"/>
              <w:bottom w:val="single" w:sz="4" w:space="0" w:color="auto"/>
              <w:right w:val="single" w:sz="4" w:space="0" w:color="auto"/>
            </w:tcBorders>
            <w:vAlign w:val="center"/>
          </w:tcPr>
          <w:p w:rsidR="00FB7872" w:rsidRPr="009956AE" w:rsidRDefault="00FB7872" w:rsidP="003E5632">
            <w:pPr>
              <w:spacing w:line="360" w:lineRule="exact"/>
              <w:jc w:val="center"/>
              <w:rPr>
                <w:rFonts w:asciiTheme="minorEastAsia" w:hAnsiTheme="minorEastAsia"/>
                <w:b/>
                <w:szCs w:val="21"/>
              </w:rPr>
            </w:pPr>
            <w:r w:rsidRPr="009956AE">
              <w:rPr>
                <w:rFonts w:asciiTheme="minorEastAsia" w:hAnsiTheme="minorEastAsia" w:hint="eastAsia"/>
                <w:b/>
                <w:szCs w:val="21"/>
              </w:rPr>
              <w:t>扣分值</w:t>
            </w:r>
          </w:p>
        </w:tc>
        <w:tc>
          <w:tcPr>
            <w:tcW w:w="1951" w:type="pct"/>
            <w:tcBorders>
              <w:top w:val="single" w:sz="4" w:space="0" w:color="auto"/>
              <w:left w:val="single" w:sz="4" w:space="0" w:color="auto"/>
              <w:bottom w:val="single" w:sz="4" w:space="0" w:color="auto"/>
              <w:right w:val="single" w:sz="4" w:space="0" w:color="auto"/>
            </w:tcBorders>
            <w:vAlign w:val="center"/>
          </w:tcPr>
          <w:p w:rsidR="00FB7872" w:rsidRPr="009956AE" w:rsidRDefault="00FB7872" w:rsidP="003E5632">
            <w:pPr>
              <w:spacing w:line="360" w:lineRule="exact"/>
              <w:jc w:val="center"/>
              <w:rPr>
                <w:rFonts w:asciiTheme="minorEastAsia" w:hAnsiTheme="minorEastAsia"/>
                <w:b/>
                <w:szCs w:val="21"/>
              </w:rPr>
            </w:pPr>
            <w:r w:rsidRPr="009956AE">
              <w:rPr>
                <w:rFonts w:asciiTheme="minorEastAsia" w:hAnsiTheme="minorEastAsia" w:hint="eastAsia"/>
                <w:b/>
                <w:szCs w:val="21"/>
              </w:rPr>
              <w:t>说</w:t>
            </w:r>
            <w:r>
              <w:rPr>
                <w:rFonts w:asciiTheme="minorEastAsia" w:hAnsiTheme="minorEastAsia" w:hint="eastAsia"/>
                <w:b/>
                <w:szCs w:val="21"/>
              </w:rPr>
              <w:t xml:space="preserve">  </w:t>
            </w:r>
            <w:r w:rsidRPr="009956AE">
              <w:rPr>
                <w:rFonts w:asciiTheme="minorEastAsia" w:hAnsiTheme="minorEastAsia" w:hint="eastAsia"/>
                <w:b/>
                <w:szCs w:val="21"/>
              </w:rPr>
              <w:t>明</w:t>
            </w:r>
          </w:p>
        </w:tc>
      </w:tr>
      <w:tr w:rsidR="00BD304F" w:rsidRPr="009956AE" w:rsidTr="00114385">
        <w:trPr>
          <w:trHeight w:val="297"/>
          <w:jc w:val="center"/>
        </w:trPr>
        <w:tc>
          <w:tcPr>
            <w:tcW w:w="391" w:type="pct"/>
            <w:vAlign w:val="center"/>
          </w:tcPr>
          <w:p w:rsidR="00BD304F" w:rsidRDefault="00BD304F" w:rsidP="003E5632">
            <w:pPr>
              <w:spacing w:line="360" w:lineRule="exact"/>
              <w:jc w:val="center"/>
              <w:rPr>
                <w:rFonts w:asciiTheme="minorEastAsia" w:hAnsiTheme="minorEastAsia"/>
                <w:szCs w:val="21"/>
              </w:rPr>
            </w:pPr>
            <w:r>
              <w:rPr>
                <w:rFonts w:asciiTheme="minorEastAsia" w:hAnsiTheme="minorEastAsia" w:hint="eastAsia"/>
                <w:szCs w:val="21"/>
              </w:rPr>
              <w:t>资料</w:t>
            </w:r>
          </w:p>
          <w:p w:rsidR="00BD304F" w:rsidRPr="009956AE" w:rsidRDefault="00BD304F" w:rsidP="003E5632">
            <w:pPr>
              <w:spacing w:line="360" w:lineRule="exact"/>
              <w:jc w:val="center"/>
              <w:rPr>
                <w:rFonts w:asciiTheme="minorEastAsia" w:hAnsiTheme="minorEastAsia"/>
                <w:szCs w:val="21"/>
              </w:rPr>
            </w:pPr>
            <w:r w:rsidRPr="009956AE">
              <w:rPr>
                <w:rFonts w:asciiTheme="minorEastAsia" w:hAnsiTheme="minorEastAsia" w:hint="eastAsia"/>
                <w:szCs w:val="21"/>
              </w:rPr>
              <w:t>归档</w:t>
            </w:r>
          </w:p>
        </w:tc>
        <w:tc>
          <w:tcPr>
            <w:tcW w:w="2372" w:type="pct"/>
            <w:vAlign w:val="center"/>
          </w:tcPr>
          <w:p w:rsidR="00BD304F" w:rsidRPr="009956AE" w:rsidRDefault="00BD304F" w:rsidP="00C37CC3">
            <w:pPr>
              <w:spacing w:line="360" w:lineRule="exact"/>
              <w:rPr>
                <w:rFonts w:asciiTheme="minorEastAsia" w:hAnsiTheme="minorEastAsia"/>
                <w:szCs w:val="21"/>
              </w:rPr>
            </w:pPr>
            <w:r>
              <w:rPr>
                <w:rFonts w:asciiTheme="minorEastAsia" w:hAnsiTheme="minorEastAsia" w:hint="eastAsia"/>
                <w:szCs w:val="21"/>
              </w:rPr>
              <w:t>01.</w:t>
            </w:r>
            <w:r w:rsidRPr="009956AE">
              <w:rPr>
                <w:rFonts w:asciiTheme="minorEastAsia" w:hAnsiTheme="minorEastAsia" w:hint="eastAsia"/>
                <w:szCs w:val="21"/>
              </w:rPr>
              <w:t>缺</w:t>
            </w:r>
            <w:r>
              <w:rPr>
                <w:rFonts w:asciiTheme="minorEastAsia" w:hAnsiTheme="minorEastAsia" w:hint="eastAsia"/>
                <w:szCs w:val="21"/>
              </w:rPr>
              <w:t>1</w:t>
            </w:r>
            <w:r w:rsidRPr="009956AE">
              <w:rPr>
                <w:rFonts w:asciiTheme="minorEastAsia" w:hAnsiTheme="minorEastAsia" w:hint="eastAsia"/>
                <w:szCs w:val="21"/>
              </w:rPr>
              <w:t>份授课计划</w:t>
            </w:r>
          </w:p>
        </w:tc>
        <w:tc>
          <w:tcPr>
            <w:tcW w:w="286"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20</w:t>
            </w:r>
          </w:p>
        </w:tc>
        <w:tc>
          <w:tcPr>
            <w:tcW w:w="1951" w:type="pct"/>
            <w:vAlign w:val="center"/>
          </w:tcPr>
          <w:p w:rsidR="00BD304F" w:rsidRPr="009956AE" w:rsidRDefault="00D337DC" w:rsidP="005460D6">
            <w:pPr>
              <w:spacing w:line="360" w:lineRule="exact"/>
              <w:jc w:val="left"/>
              <w:rPr>
                <w:rFonts w:asciiTheme="minorEastAsia" w:hAnsiTheme="minorEastAsia"/>
                <w:szCs w:val="21"/>
              </w:rPr>
            </w:pPr>
            <w:r>
              <w:rPr>
                <w:rFonts w:asciiTheme="minorEastAsia" w:hAnsiTheme="minorEastAsia" w:hint="eastAsia"/>
                <w:szCs w:val="21"/>
              </w:rPr>
              <w:t>样本缺失按此扣分；提供样本按要点检查</w:t>
            </w:r>
          </w:p>
        </w:tc>
      </w:tr>
      <w:tr w:rsidR="00BD304F" w:rsidRPr="009956AE" w:rsidTr="00114385">
        <w:trPr>
          <w:trHeight w:val="527"/>
          <w:jc w:val="center"/>
        </w:trPr>
        <w:tc>
          <w:tcPr>
            <w:tcW w:w="391" w:type="pct"/>
            <w:vMerge w:val="restart"/>
            <w:vAlign w:val="center"/>
          </w:tcPr>
          <w:p w:rsidR="00BD304F" w:rsidRDefault="00BD304F" w:rsidP="003E5632">
            <w:pPr>
              <w:spacing w:line="360" w:lineRule="exact"/>
              <w:jc w:val="center"/>
              <w:rPr>
                <w:rFonts w:asciiTheme="minorEastAsia" w:hAnsiTheme="minorEastAsia"/>
                <w:szCs w:val="21"/>
              </w:rPr>
            </w:pPr>
            <w:proofErr w:type="gramStart"/>
            <w:r w:rsidRPr="009956AE">
              <w:rPr>
                <w:rFonts w:asciiTheme="minorEastAsia" w:hAnsiTheme="minorEastAsia" w:hint="eastAsia"/>
                <w:szCs w:val="21"/>
              </w:rPr>
              <w:t>规</w:t>
            </w:r>
            <w:proofErr w:type="gramEnd"/>
          </w:p>
          <w:p w:rsidR="00BD304F" w:rsidRDefault="00BD304F" w:rsidP="003E5632">
            <w:pPr>
              <w:spacing w:line="360" w:lineRule="exact"/>
              <w:jc w:val="center"/>
              <w:rPr>
                <w:rFonts w:asciiTheme="minorEastAsia" w:hAnsiTheme="minorEastAsia"/>
                <w:szCs w:val="21"/>
              </w:rPr>
            </w:pPr>
            <w:proofErr w:type="gramStart"/>
            <w:r w:rsidRPr="009956AE">
              <w:rPr>
                <w:rFonts w:asciiTheme="minorEastAsia" w:hAnsiTheme="minorEastAsia" w:hint="eastAsia"/>
                <w:szCs w:val="21"/>
              </w:rPr>
              <w:t>范</w:t>
            </w:r>
            <w:proofErr w:type="gramEnd"/>
          </w:p>
          <w:p w:rsidR="00BD304F" w:rsidRPr="009956AE" w:rsidRDefault="00BD304F" w:rsidP="003E5632">
            <w:pPr>
              <w:spacing w:line="360" w:lineRule="exact"/>
              <w:jc w:val="center"/>
              <w:rPr>
                <w:rFonts w:asciiTheme="minorEastAsia" w:hAnsiTheme="minorEastAsia"/>
                <w:szCs w:val="21"/>
              </w:rPr>
            </w:pPr>
            <w:r w:rsidRPr="009956AE">
              <w:rPr>
                <w:rFonts w:asciiTheme="minorEastAsia" w:hAnsiTheme="minorEastAsia" w:hint="eastAsia"/>
                <w:szCs w:val="21"/>
              </w:rPr>
              <w:t>性</w:t>
            </w:r>
          </w:p>
        </w:tc>
        <w:tc>
          <w:tcPr>
            <w:tcW w:w="2372" w:type="pct"/>
            <w:vAlign w:val="center"/>
          </w:tcPr>
          <w:p w:rsidR="00BD304F" w:rsidRPr="009956AE" w:rsidRDefault="00BD304F" w:rsidP="00BB747E">
            <w:pPr>
              <w:spacing w:line="360" w:lineRule="exact"/>
              <w:rPr>
                <w:rFonts w:asciiTheme="minorEastAsia" w:hAnsiTheme="minorEastAsia"/>
                <w:szCs w:val="21"/>
              </w:rPr>
            </w:pPr>
            <w:r>
              <w:rPr>
                <w:rFonts w:asciiTheme="minorEastAsia" w:hAnsiTheme="minorEastAsia" w:hint="eastAsia"/>
                <w:szCs w:val="21"/>
              </w:rPr>
              <w:t>02</w:t>
            </w:r>
            <w:r w:rsidRPr="009956AE">
              <w:rPr>
                <w:rFonts w:asciiTheme="minorEastAsia" w:hAnsiTheme="minorEastAsia" w:hint="eastAsia"/>
                <w:szCs w:val="21"/>
              </w:rPr>
              <w:t>.</w:t>
            </w:r>
            <w:r>
              <w:rPr>
                <w:rFonts w:asciiTheme="minorEastAsia" w:hAnsiTheme="minorEastAsia" w:hint="eastAsia"/>
                <w:szCs w:val="21"/>
              </w:rPr>
              <w:t>“课程编号”“教学班号”填写不规范</w:t>
            </w:r>
          </w:p>
        </w:tc>
        <w:tc>
          <w:tcPr>
            <w:tcW w:w="286" w:type="pct"/>
            <w:vAlign w:val="center"/>
          </w:tcPr>
          <w:p w:rsidR="00BD304F" w:rsidRPr="009956AE" w:rsidRDefault="00BD304F" w:rsidP="006B4B37">
            <w:pPr>
              <w:spacing w:line="360" w:lineRule="exact"/>
              <w:jc w:val="center"/>
              <w:rPr>
                <w:rFonts w:asciiTheme="minorEastAsia" w:hAnsiTheme="minorEastAsia"/>
                <w:szCs w:val="21"/>
              </w:rPr>
            </w:pPr>
            <w:r>
              <w:rPr>
                <w:rFonts w:asciiTheme="minorEastAsia" w:hAnsiTheme="minorEastAsia" w:hint="eastAsia"/>
                <w:szCs w:val="21"/>
              </w:rPr>
              <w:t>2</w:t>
            </w:r>
            <w:r w:rsidR="006B4B37">
              <w:rPr>
                <w:rFonts w:asciiTheme="minorEastAsia" w:hAnsiTheme="minorEastAsia" w:hint="eastAsia"/>
                <w:szCs w:val="21"/>
              </w:rPr>
              <w:t>，</w:t>
            </w:r>
            <w:r>
              <w:rPr>
                <w:rFonts w:asciiTheme="minorEastAsia" w:hAnsiTheme="minorEastAsia" w:hint="eastAsia"/>
                <w:szCs w:val="21"/>
              </w:rPr>
              <w:t>4</w:t>
            </w:r>
          </w:p>
        </w:tc>
        <w:tc>
          <w:tcPr>
            <w:tcW w:w="1951" w:type="pct"/>
            <w:vAlign w:val="center"/>
          </w:tcPr>
          <w:p w:rsidR="00BD304F" w:rsidRPr="009956AE" w:rsidRDefault="001A17C7" w:rsidP="005C7269">
            <w:pPr>
              <w:spacing w:line="360" w:lineRule="exact"/>
              <w:jc w:val="left"/>
              <w:rPr>
                <w:rFonts w:asciiTheme="minorEastAsia" w:hAnsiTheme="minorEastAsia"/>
                <w:szCs w:val="21"/>
              </w:rPr>
            </w:pPr>
            <w:r>
              <w:rPr>
                <w:rFonts w:asciiTheme="minorEastAsia" w:hAnsiTheme="minorEastAsia" w:hint="eastAsia"/>
                <w:szCs w:val="21"/>
              </w:rPr>
              <w:t>两项中</w:t>
            </w:r>
            <w:r w:rsidR="00BD304F">
              <w:rPr>
                <w:rFonts w:asciiTheme="minorEastAsia" w:hAnsiTheme="minorEastAsia" w:hint="eastAsia"/>
                <w:szCs w:val="21"/>
              </w:rPr>
              <w:t>有1项不</w:t>
            </w:r>
            <w:proofErr w:type="gramStart"/>
            <w:r w:rsidR="00BD304F">
              <w:rPr>
                <w:rFonts w:asciiTheme="minorEastAsia" w:hAnsiTheme="minorEastAsia" w:hint="eastAsia"/>
                <w:szCs w:val="21"/>
              </w:rPr>
              <w:t>规范</w:t>
            </w:r>
            <w:r>
              <w:rPr>
                <w:rFonts w:asciiTheme="minorEastAsia" w:hAnsiTheme="minorEastAsia" w:hint="eastAsia"/>
                <w:szCs w:val="21"/>
              </w:rPr>
              <w:t>即</w:t>
            </w:r>
            <w:r w:rsidR="00BD304F">
              <w:rPr>
                <w:rFonts w:asciiTheme="minorEastAsia" w:hAnsiTheme="minorEastAsia" w:hint="eastAsia"/>
                <w:szCs w:val="21"/>
              </w:rPr>
              <w:t>扣2分</w:t>
            </w:r>
            <w:proofErr w:type="gramEnd"/>
            <w:r w:rsidR="00BD304F">
              <w:rPr>
                <w:rFonts w:asciiTheme="minorEastAsia" w:hAnsiTheme="minorEastAsia" w:hint="eastAsia"/>
                <w:szCs w:val="21"/>
              </w:rPr>
              <w:t>。正确示例：“</w:t>
            </w:r>
            <w:r w:rsidR="00BD304F" w:rsidRPr="008A0B8B">
              <w:rPr>
                <w:rFonts w:asciiTheme="minorEastAsia" w:hAnsiTheme="minorEastAsia"/>
                <w:szCs w:val="21"/>
              </w:rPr>
              <w:t>01030098a</w:t>
            </w:r>
            <w:r w:rsidR="00BD304F">
              <w:rPr>
                <w:rFonts w:asciiTheme="minorEastAsia" w:hAnsiTheme="minorEastAsia" w:hint="eastAsia"/>
                <w:szCs w:val="21"/>
              </w:rPr>
              <w:t>”为课程号，“</w:t>
            </w:r>
            <w:r w:rsidR="00BD304F" w:rsidRPr="008A0B8B">
              <w:rPr>
                <w:rFonts w:asciiTheme="minorEastAsia" w:hAnsiTheme="minorEastAsia"/>
                <w:szCs w:val="21"/>
              </w:rPr>
              <w:t>01030098a</w:t>
            </w:r>
            <w:r w:rsidR="00BD304F">
              <w:rPr>
                <w:rFonts w:asciiTheme="minorEastAsia" w:hAnsiTheme="minorEastAsia" w:hint="eastAsia"/>
                <w:szCs w:val="21"/>
              </w:rPr>
              <w:t>-2”为教学班号</w:t>
            </w:r>
          </w:p>
        </w:tc>
      </w:tr>
      <w:tr w:rsidR="00BD304F" w:rsidRPr="00966B9F" w:rsidTr="00114385">
        <w:trPr>
          <w:trHeight w:val="482"/>
          <w:jc w:val="center"/>
        </w:trPr>
        <w:tc>
          <w:tcPr>
            <w:tcW w:w="39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72" w:type="pct"/>
            <w:vAlign w:val="center"/>
          </w:tcPr>
          <w:p w:rsidR="00BD304F" w:rsidRPr="009956AE" w:rsidRDefault="00BD304F" w:rsidP="003E5632">
            <w:pPr>
              <w:spacing w:line="360" w:lineRule="exact"/>
              <w:rPr>
                <w:rFonts w:asciiTheme="minorEastAsia" w:hAnsiTheme="minorEastAsia"/>
                <w:szCs w:val="21"/>
              </w:rPr>
            </w:pPr>
            <w:r>
              <w:rPr>
                <w:rFonts w:asciiTheme="minorEastAsia" w:hAnsiTheme="minorEastAsia" w:hint="eastAsia"/>
                <w:szCs w:val="21"/>
              </w:rPr>
              <w:t>03</w:t>
            </w:r>
            <w:r w:rsidRPr="009956AE">
              <w:rPr>
                <w:rFonts w:asciiTheme="minorEastAsia" w:hAnsiTheme="minorEastAsia" w:hint="eastAsia"/>
                <w:szCs w:val="21"/>
              </w:rPr>
              <w:t>.</w:t>
            </w:r>
            <w:r>
              <w:rPr>
                <w:rFonts w:asciiTheme="minorEastAsia" w:hAnsiTheme="minorEastAsia" w:hint="eastAsia"/>
                <w:szCs w:val="21"/>
              </w:rPr>
              <w:t>累计学时与总学时不符</w:t>
            </w:r>
          </w:p>
        </w:tc>
        <w:tc>
          <w:tcPr>
            <w:tcW w:w="286" w:type="pct"/>
            <w:vAlign w:val="center"/>
          </w:tcPr>
          <w:p w:rsidR="00BD304F" w:rsidRPr="009956AE" w:rsidRDefault="00AA07AD" w:rsidP="003E5632">
            <w:pPr>
              <w:spacing w:line="360" w:lineRule="exact"/>
              <w:jc w:val="center"/>
              <w:rPr>
                <w:rFonts w:asciiTheme="minorEastAsia" w:hAnsiTheme="minorEastAsia"/>
                <w:szCs w:val="21"/>
              </w:rPr>
            </w:pPr>
            <w:r>
              <w:rPr>
                <w:rFonts w:asciiTheme="minorEastAsia" w:hAnsiTheme="minorEastAsia" w:hint="eastAsia"/>
                <w:szCs w:val="21"/>
              </w:rPr>
              <w:t>4</w:t>
            </w:r>
          </w:p>
        </w:tc>
        <w:tc>
          <w:tcPr>
            <w:tcW w:w="1951" w:type="pct"/>
            <w:vAlign w:val="center"/>
          </w:tcPr>
          <w:p w:rsidR="00BD304F" w:rsidRPr="009956AE" w:rsidRDefault="00BD304F" w:rsidP="003E5632">
            <w:pPr>
              <w:spacing w:line="360" w:lineRule="exact"/>
              <w:jc w:val="left"/>
              <w:rPr>
                <w:rFonts w:asciiTheme="minorEastAsia" w:hAnsiTheme="minorEastAsia"/>
                <w:szCs w:val="21"/>
              </w:rPr>
            </w:pPr>
            <w:r w:rsidRPr="00966B9F">
              <w:rPr>
                <w:rFonts w:asciiTheme="minorEastAsia" w:hAnsiTheme="minorEastAsia" w:hint="eastAsia"/>
                <w:szCs w:val="21"/>
              </w:rPr>
              <w:t>理论教学时数+实验时数+课程设计时数+机动时数</w:t>
            </w:r>
            <w:r>
              <w:rPr>
                <w:rFonts w:asciiTheme="minorEastAsia" w:hAnsiTheme="minorEastAsia" w:hint="eastAsia"/>
                <w:szCs w:val="21"/>
              </w:rPr>
              <w:t>=</w:t>
            </w:r>
            <w:r w:rsidRPr="00966B9F">
              <w:rPr>
                <w:rFonts w:asciiTheme="minorEastAsia" w:hAnsiTheme="minorEastAsia" w:hint="eastAsia"/>
                <w:szCs w:val="21"/>
              </w:rPr>
              <w:t>总学时</w:t>
            </w:r>
          </w:p>
        </w:tc>
      </w:tr>
      <w:tr w:rsidR="00BD304F" w:rsidRPr="009956AE" w:rsidTr="00114385">
        <w:trPr>
          <w:trHeight w:val="1529"/>
          <w:jc w:val="center"/>
        </w:trPr>
        <w:tc>
          <w:tcPr>
            <w:tcW w:w="39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72" w:type="pct"/>
            <w:vAlign w:val="center"/>
          </w:tcPr>
          <w:p w:rsidR="00BD304F" w:rsidRPr="009956AE" w:rsidRDefault="00BD304F" w:rsidP="00CC1E5E">
            <w:pPr>
              <w:spacing w:line="360" w:lineRule="exact"/>
              <w:rPr>
                <w:rFonts w:asciiTheme="minorEastAsia" w:hAnsiTheme="minorEastAsia"/>
                <w:szCs w:val="21"/>
              </w:rPr>
            </w:pPr>
            <w:r>
              <w:rPr>
                <w:rFonts w:asciiTheme="minorEastAsia" w:hAnsiTheme="minorEastAsia" w:hint="eastAsia"/>
                <w:szCs w:val="21"/>
              </w:rPr>
              <w:t>04</w:t>
            </w:r>
            <w:r w:rsidRPr="009956AE">
              <w:rPr>
                <w:rFonts w:asciiTheme="minorEastAsia" w:hAnsiTheme="minorEastAsia" w:hint="eastAsia"/>
                <w:szCs w:val="21"/>
              </w:rPr>
              <w:t>.</w:t>
            </w:r>
            <w:r>
              <w:rPr>
                <w:rFonts w:asciiTheme="minorEastAsia" w:hAnsiTheme="minorEastAsia" w:hint="eastAsia"/>
                <w:szCs w:val="21"/>
              </w:rPr>
              <w:t>“</w:t>
            </w:r>
            <w:r w:rsidRPr="00AB2575">
              <w:rPr>
                <w:rFonts w:asciiTheme="minorEastAsia" w:hAnsiTheme="minorEastAsia" w:hint="eastAsia"/>
                <w:szCs w:val="21"/>
              </w:rPr>
              <w:t>辅导答疑时间地点及方式</w:t>
            </w:r>
            <w:r>
              <w:rPr>
                <w:rFonts w:asciiTheme="minorEastAsia" w:hAnsiTheme="minorEastAsia" w:hint="eastAsia"/>
                <w:szCs w:val="21"/>
              </w:rPr>
              <w:t>”说明不明确</w:t>
            </w:r>
          </w:p>
        </w:tc>
        <w:tc>
          <w:tcPr>
            <w:tcW w:w="286" w:type="pct"/>
            <w:vAlign w:val="center"/>
          </w:tcPr>
          <w:p w:rsidR="00BD304F" w:rsidRPr="009956AE" w:rsidRDefault="00916228" w:rsidP="00AF102C">
            <w:pPr>
              <w:spacing w:line="360" w:lineRule="exact"/>
              <w:jc w:val="center"/>
              <w:rPr>
                <w:rFonts w:asciiTheme="minorEastAsia" w:hAnsiTheme="minorEastAsia"/>
                <w:szCs w:val="21"/>
              </w:rPr>
            </w:pPr>
            <w:r>
              <w:rPr>
                <w:rFonts w:asciiTheme="minorEastAsia" w:hAnsiTheme="minorEastAsia" w:hint="eastAsia"/>
                <w:szCs w:val="21"/>
              </w:rPr>
              <w:t>3-</w:t>
            </w:r>
            <w:r w:rsidR="007157F7">
              <w:rPr>
                <w:rFonts w:asciiTheme="minorEastAsia" w:hAnsiTheme="minorEastAsia" w:hint="eastAsia"/>
                <w:szCs w:val="21"/>
              </w:rPr>
              <w:t>6</w:t>
            </w:r>
          </w:p>
        </w:tc>
        <w:tc>
          <w:tcPr>
            <w:tcW w:w="1951" w:type="pct"/>
            <w:vAlign w:val="center"/>
          </w:tcPr>
          <w:p w:rsidR="00BD304F" w:rsidRPr="009956AE" w:rsidRDefault="00BD304F" w:rsidP="001B4479">
            <w:pPr>
              <w:spacing w:line="360" w:lineRule="exact"/>
              <w:jc w:val="left"/>
              <w:rPr>
                <w:rFonts w:asciiTheme="minorEastAsia" w:hAnsiTheme="minorEastAsia"/>
                <w:szCs w:val="21"/>
              </w:rPr>
            </w:pPr>
            <w:r>
              <w:rPr>
                <w:rFonts w:asciiTheme="minorEastAsia" w:hAnsiTheme="minorEastAsia" w:hint="eastAsia"/>
                <w:szCs w:val="21"/>
              </w:rPr>
              <w:t>课程辅导QQ群（</w:t>
            </w:r>
            <w:proofErr w:type="gramStart"/>
            <w:r>
              <w:rPr>
                <w:rFonts w:asciiTheme="minorEastAsia" w:hAnsiTheme="minorEastAsia" w:hint="eastAsia"/>
                <w:szCs w:val="21"/>
              </w:rPr>
              <w:t>微信群</w:t>
            </w:r>
            <w:proofErr w:type="gramEnd"/>
            <w:r>
              <w:rPr>
                <w:rFonts w:asciiTheme="minorEastAsia" w:hAnsiTheme="minorEastAsia" w:hint="eastAsia"/>
                <w:szCs w:val="21"/>
              </w:rPr>
              <w:t>）、课程网站辅导平台等，可认定为合理地点和方式。课前课后随堂答疑可作为合理方式之一，但应与以上信息化方式并用。面向专业较多的公共性重要基础课程应尽量实行固定时间和场所的师生面对面值班答疑</w:t>
            </w:r>
          </w:p>
        </w:tc>
      </w:tr>
      <w:tr w:rsidR="00BD304F" w:rsidRPr="009956AE" w:rsidTr="00114385">
        <w:trPr>
          <w:trHeight w:val="854"/>
          <w:jc w:val="center"/>
        </w:trPr>
        <w:tc>
          <w:tcPr>
            <w:tcW w:w="39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72" w:type="pct"/>
            <w:vAlign w:val="center"/>
          </w:tcPr>
          <w:p w:rsidR="00BD304F" w:rsidRPr="009956AE" w:rsidRDefault="00BD304F" w:rsidP="004172C6">
            <w:pPr>
              <w:spacing w:line="360" w:lineRule="exact"/>
              <w:rPr>
                <w:rFonts w:asciiTheme="minorEastAsia" w:hAnsiTheme="minorEastAsia"/>
                <w:szCs w:val="21"/>
              </w:rPr>
            </w:pPr>
            <w:r>
              <w:rPr>
                <w:rFonts w:asciiTheme="minorEastAsia" w:hAnsiTheme="minorEastAsia" w:hint="eastAsia"/>
                <w:szCs w:val="21"/>
              </w:rPr>
              <w:t>05</w:t>
            </w:r>
            <w:r w:rsidRPr="009956AE">
              <w:rPr>
                <w:rFonts w:asciiTheme="minorEastAsia" w:hAnsiTheme="minorEastAsia" w:hint="eastAsia"/>
                <w:szCs w:val="21"/>
              </w:rPr>
              <w:t>.</w:t>
            </w:r>
            <w:r>
              <w:rPr>
                <w:rFonts w:asciiTheme="minorEastAsia" w:hAnsiTheme="minorEastAsia" w:hint="eastAsia"/>
                <w:szCs w:val="21"/>
              </w:rPr>
              <w:t>“</w:t>
            </w:r>
            <w:r w:rsidRPr="00050FBE">
              <w:rPr>
                <w:rFonts w:asciiTheme="minorEastAsia" w:hAnsiTheme="minorEastAsia" w:hint="eastAsia"/>
                <w:szCs w:val="21"/>
              </w:rPr>
              <w:t>作业次数及批阅、检查方式</w:t>
            </w:r>
            <w:r>
              <w:rPr>
                <w:rFonts w:asciiTheme="minorEastAsia" w:hAnsiTheme="minorEastAsia" w:hint="eastAsia"/>
                <w:szCs w:val="21"/>
              </w:rPr>
              <w:t>”说明不明</w:t>
            </w:r>
            <w:r w:rsidRPr="008D10F8">
              <w:rPr>
                <w:rFonts w:asciiTheme="minorEastAsia" w:hAnsiTheme="minorEastAsia" w:hint="eastAsia"/>
                <w:szCs w:val="21"/>
              </w:rPr>
              <w:t>确</w:t>
            </w:r>
            <w:r w:rsidR="00B16D91" w:rsidRPr="008D10F8">
              <w:rPr>
                <w:rFonts w:asciiTheme="minorEastAsia" w:hAnsiTheme="minorEastAsia" w:hint="eastAsia"/>
                <w:szCs w:val="21"/>
              </w:rPr>
              <w:t>，或作业次数与“课程教学进程安排”中作业布置次数不一致</w:t>
            </w:r>
          </w:p>
        </w:tc>
        <w:tc>
          <w:tcPr>
            <w:tcW w:w="286" w:type="pct"/>
            <w:vAlign w:val="center"/>
          </w:tcPr>
          <w:p w:rsidR="00BD304F" w:rsidRPr="009956AE" w:rsidRDefault="00A7608C" w:rsidP="00796104">
            <w:pPr>
              <w:spacing w:line="360" w:lineRule="exact"/>
              <w:jc w:val="center"/>
              <w:rPr>
                <w:rFonts w:asciiTheme="minorEastAsia" w:hAnsiTheme="minorEastAsia"/>
                <w:szCs w:val="21"/>
              </w:rPr>
            </w:pPr>
            <w:r>
              <w:rPr>
                <w:rFonts w:asciiTheme="minorEastAsia" w:hAnsiTheme="minorEastAsia" w:hint="eastAsia"/>
                <w:szCs w:val="21"/>
              </w:rPr>
              <w:t>3</w:t>
            </w:r>
            <w:r w:rsidR="00796104">
              <w:rPr>
                <w:rFonts w:asciiTheme="minorEastAsia" w:hAnsiTheme="minorEastAsia" w:hint="eastAsia"/>
                <w:szCs w:val="21"/>
              </w:rPr>
              <w:t>,</w:t>
            </w:r>
            <w:r>
              <w:rPr>
                <w:rFonts w:asciiTheme="minorEastAsia" w:hAnsiTheme="minorEastAsia" w:hint="eastAsia"/>
                <w:szCs w:val="21"/>
              </w:rPr>
              <w:t>6</w:t>
            </w:r>
          </w:p>
        </w:tc>
        <w:tc>
          <w:tcPr>
            <w:tcW w:w="1951" w:type="pct"/>
            <w:vAlign w:val="center"/>
          </w:tcPr>
          <w:p w:rsidR="00BD304F" w:rsidRPr="009956AE" w:rsidRDefault="00796104" w:rsidP="003E5632">
            <w:pPr>
              <w:spacing w:line="360" w:lineRule="exact"/>
              <w:jc w:val="left"/>
              <w:rPr>
                <w:rFonts w:asciiTheme="minorEastAsia" w:hAnsiTheme="minorEastAsia"/>
                <w:szCs w:val="21"/>
              </w:rPr>
            </w:pPr>
            <w:r>
              <w:rPr>
                <w:rFonts w:asciiTheme="minorEastAsia" w:hAnsiTheme="minorEastAsia" w:hint="eastAsia"/>
                <w:szCs w:val="21"/>
              </w:rPr>
              <w:t>出现1种问题情况扣3分</w:t>
            </w:r>
          </w:p>
        </w:tc>
      </w:tr>
      <w:tr w:rsidR="00BD304F" w:rsidRPr="009956AE" w:rsidTr="00114385">
        <w:trPr>
          <w:trHeight w:val="485"/>
          <w:jc w:val="center"/>
        </w:trPr>
        <w:tc>
          <w:tcPr>
            <w:tcW w:w="39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72" w:type="pct"/>
            <w:vAlign w:val="center"/>
          </w:tcPr>
          <w:p w:rsidR="00BD304F" w:rsidRPr="009956AE" w:rsidRDefault="00BD304F" w:rsidP="00BF1F8E">
            <w:pPr>
              <w:spacing w:line="400" w:lineRule="exact"/>
              <w:jc w:val="left"/>
              <w:rPr>
                <w:rFonts w:asciiTheme="minorEastAsia" w:hAnsiTheme="minorEastAsia"/>
                <w:szCs w:val="21"/>
              </w:rPr>
            </w:pPr>
            <w:r>
              <w:rPr>
                <w:rFonts w:asciiTheme="minorEastAsia" w:hAnsiTheme="minorEastAsia" w:hint="eastAsia"/>
                <w:szCs w:val="21"/>
              </w:rPr>
              <w:t>06.“</w:t>
            </w:r>
            <w:r w:rsidRPr="00CC1E5E">
              <w:rPr>
                <w:rFonts w:asciiTheme="minorEastAsia" w:hAnsiTheme="minorEastAsia" w:hint="eastAsia"/>
                <w:szCs w:val="21"/>
              </w:rPr>
              <w:t>期末考核形式</w:t>
            </w:r>
            <w:r>
              <w:rPr>
                <w:rFonts w:asciiTheme="minorEastAsia" w:hAnsiTheme="minorEastAsia"/>
                <w:szCs w:val="21"/>
              </w:rPr>
              <w:t>”</w:t>
            </w:r>
            <w:r w:rsidR="00796104">
              <w:rPr>
                <w:rFonts w:asciiTheme="minorEastAsia" w:hAnsiTheme="minorEastAsia" w:hint="eastAsia"/>
                <w:szCs w:val="21"/>
              </w:rPr>
              <w:t>或</w:t>
            </w:r>
            <w:r>
              <w:rPr>
                <w:rFonts w:asciiTheme="minorEastAsia" w:hAnsiTheme="minorEastAsia" w:hint="eastAsia"/>
                <w:szCs w:val="21"/>
              </w:rPr>
              <w:t>“</w:t>
            </w:r>
            <w:r w:rsidRPr="00CC1E5E">
              <w:rPr>
                <w:rFonts w:asciiTheme="minorEastAsia" w:hAnsiTheme="minorEastAsia" w:hint="eastAsia"/>
                <w:szCs w:val="21"/>
              </w:rPr>
              <w:t>总评成绩构成比例</w:t>
            </w:r>
            <w:r>
              <w:rPr>
                <w:rFonts w:asciiTheme="minorEastAsia" w:hAnsiTheme="minorEastAsia" w:hint="eastAsia"/>
                <w:szCs w:val="21"/>
              </w:rPr>
              <w:t>”与课程教学大纲不符</w:t>
            </w:r>
          </w:p>
        </w:tc>
        <w:tc>
          <w:tcPr>
            <w:tcW w:w="286" w:type="pct"/>
            <w:vAlign w:val="center"/>
          </w:tcPr>
          <w:p w:rsidR="00BD304F" w:rsidRPr="009956AE" w:rsidRDefault="00D4736D" w:rsidP="00D4736D">
            <w:pPr>
              <w:spacing w:line="360" w:lineRule="exact"/>
              <w:jc w:val="center"/>
              <w:rPr>
                <w:rFonts w:asciiTheme="minorEastAsia" w:hAnsiTheme="minorEastAsia"/>
                <w:szCs w:val="21"/>
              </w:rPr>
            </w:pPr>
            <w:r>
              <w:rPr>
                <w:rFonts w:asciiTheme="minorEastAsia" w:hAnsiTheme="minorEastAsia" w:hint="eastAsia"/>
                <w:szCs w:val="21"/>
              </w:rPr>
              <w:t>5</w:t>
            </w:r>
            <w:r w:rsidR="007B19FD">
              <w:rPr>
                <w:rFonts w:asciiTheme="minorEastAsia" w:hAnsiTheme="minorEastAsia" w:hint="eastAsia"/>
                <w:szCs w:val="21"/>
              </w:rPr>
              <w:t>，1</w:t>
            </w:r>
            <w:r>
              <w:rPr>
                <w:rFonts w:asciiTheme="minorEastAsia" w:hAnsiTheme="minorEastAsia" w:hint="eastAsia"/>
                <w:szCs w:val="21"/>
              </w:rPr>
              <w:t>0</w:t>
            </w:r>
          </w:p>
        </w:tc>
        <w:tc>
          <w:tcPr>
            <w:tcW w:w="1951" w:type="pct"/>
            <w:vAlign w:val="center"/>
          </w:tcPr>
          <w:p w:rsidR="00BD304F" w:rsidRPr="009956AE" w:rsidRDefault="00796104" w:rsidP="00796104">
            <w:pPr>
              <w:spacing w:line="360" w:lineRule="exact"/>
              <w:jc w:val="left"/>
              <w:rPr>
                <w:rFonts w:asciiTheme="minorEastAsia" w:hAnsiTheme="minorEastAsia"/>
                <w:szCs w:val="21"/>
              </w:rPr>
            </w:pPr>
            <w:r>
              <w:rPr>
                <w:rFonts w:asciiTheme="minorEastAsia" w:hAnsiTheme="minorEastAsia" w:hint="eastAsia"/>
                <w:szCs w:val="21"/>
              </w:rPr>
              <w:t>出现1种问题情况</w:t>
            </w:r>
            <w:r w:rsidR="001A17C7">
              <w:rPr>
                <w:rFonts w:asciiTheme="minorEastAsia" w:hAnsiTheme="minorEastAsia" w:hint="eastAsia"/>
                <w:szCs w:val="21"/>
              </w:rPr>
              <w:t>扣5分</w:t>
            </w:r>
          </w:p>
        </w:tc>
      </w:tr>
      <w:tr w:rsidR="00BD304F" w:rsidRPr="009956AE" w:rsidTr="00114385">
        <w:trPr>
          <w:trHeight w:val="445"/>
          <w:jc w:val="center"/>
        </w:trPr>
        <w:tc>
          <w:tcPr>
            <w:tcW w:w="39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72" w:type="pct"/>
            <w:vAlign w:val="center"/>
          </w:tcPr>
          <w:p w:rsidR="00053370" w:rsidRPr="009956AE" w:rsidRDefault="00BD304F" w:rsidP="00053370">
            <w:pPr>
              <w:spacing w:line="360" w:lineRule="exact"/>
              <w:rPr>
                <w:rFonts w:asciiTheme="minorEastAsia" w:hAnsiTheme="minorEastAsia"/>
                <w:szCs w:val="21"/>
              </w:rPr>
            </w:pPr>
            <w:r>
              <w:rPr>
                <w:rFonts w:asciiTheme="minorEastAsia" w:hAnsiTheme="minorEastAsia" w:hint="eastAsia"/>
                <w:szCs w:val="21"/>
              </w:rPr>
              <w:t>07. “</w:t>
            </w:r>
            <w:r w:rsidRPr="00403EB9">
              <w:rPr>
                <w:rFonts w:asciiTheme="minorEastAsia" w:hAnsiTheme="minorEastAsia" w:hint="eastAsia"/>
                <w:szCs w:val="21"/>
              </w:rPr>
              <w:t>平时成绩评取方式</w:t>
            </w:r>
            <w:r>
              <w:rPr>
                <w:rFonts w:asciiTheme="minorEastAsia" w:hAnsiTheme="minorEastAsia"/>
                <w:szCs w:val="21"/>
              </w:rPr>
              <w:t>”</w:t>
            </w:r>
            <w:r>
              <w:rPr>
                <w:rFonts w:asciiTheme="minorEastAsia" w:hAnsiTheme="minorEastAsia" w:hint="eastAsia"/>
                <w:szCs w:val="21"/>
              </w:rPr>
              <w:t>说明不明确</w:t>
            </w:r>
            <w:r w:rsidR="00053370" w:rsidRPr="008D10F8">
              <w:rPr>
                <w:rFonts w:asciiTheme="minorEastAsia" w:hAnsiTheme="minorEastAsia" w:hint="eastAsia"/>
                <w:szCs w:val="21"/>
              </w:rPr>
              <w:t>（平时成绩可包含但不限于考勤、作业、课堂表现、参与答疑、平时测验、线上成绩等。有认证要求另定）</w:t>
            </w:r>
          </w:p>
        </w:tc>
        <w:tc>
          <w:tcPr>
            <w:tcW w:w="286" w:type="pct"/>
            <w:vAlign w:val="center"/>
          </w:tcPr>
          <w:p w:rsidR="00BD304F" w:rsidRPr="009956AE" w:rsidRDefault="007B19FD" w:rsidP="00AF102C">
            <w:pPr>
              <w:spacing w:line="360" w:lineRule="exact"/>
              <w:jc w:val="center"/>
              <w:rPr>
                <w:rFonts w:asciiTheme="minorEastAsia" w:hAnsiTheme="minorEastAsia"/>
                <w:szCs w:val="21"/>
              </w:rPr>
            </w:pPr>
            <w:r>
              <w:rPr>
                <w:rFonts w:asciiTheme="minorEastAsia" w:hAnsiTheme="minorEastAsia" w:hint="eastAsia"/>
                <w:szCs w:val="21"/>
              </w:rPr>
              <w:t>4-</w:t>
            </w:r>
            <w:r w:rsidR="00BD304F">
              <w:rPr>
                <w:rFonts w:asciiTheme="minorEastAsia" w:hAnsiTheme="minorEastAsia" w:hint="eastAsia"/>
                <w:szCs w:val="21"/>
              </w:rPr>
              <w:t>6</w:t>
            </w:r>
          </w:p>
        </w:tc>
        <w:tc>
          <w:tcPr>
            <w:tcW w:w="1951" w:type="pct"/>
            <w:vAlign w:val="center"/>
          </w:tcPr>
          <w:p w:rsidR="00BD304F" w:rsidRPr="009956AE" w:rsidRDefault="00BD304F" w:rsidP="00AF102C">
            <w:pPr>
              <w:spacing w:line="360" w:lineRule="exact"/>
              <w:jc w:val="left"/>
              <w:rPr>
                <w:rFonts w:asciiTheme="minorEastAsia" w:hAnsiTheme="minorEastAsia"/>
                <w:szCs w:val="21"/>
              </w:rPr>
            </w:pPr>
          </w:p>
        </w:tc>
      </w:tr>
      <w:tr w:rsidR="00BD304F" w:rsidRPr="009956AE" w:rsidTr="00114385">
        <w:trPr>
          <w:trHeight w:val="468"/>
          <w:jc w:val="center"/>
        </w:trPr>
        <w:tc>
          <w:tcPr>
            <w:tcW w:w="39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72" w:type="pct"/>
            <w:vAlign w:val="center"/>
          </w:tcPr>
          <w:p w:rsidR="00BD304F" w:rsidRDefault="00BD304F" w:rsidP="00BF1F8E">
            <w:pPr>
              <w:spacing w:line="360" w:lineRule="exact"/>
              <w:rPr>
                <w:rFonts w:asciiTheme="minorEastAsia" w:hAnsiTheme="minorEastAsia"/>
                <w:szCs w:val="21"/>
              </w:rPr>
            </w:pPr>
            <w:r>
              <w:rPr>
                <w:rFonts w:asciiTheme="minorEastAsia" w:hAnsiTheme="minorEastAsia" w:hint="eastAsia"/>
                <w:szCs w:val="21"/>
              </w:rPr>
              <w:t>08. “教学目标”填写过于模糊或随意</w:t>
            </w:r>
            <w:r w:rsidR="00D750CA">
              <w:rPr>
                <w:rFonts w:asciiTheme="minorEastAsia" w:hAnsiTheme="minorEastAsia" w:hint="eastAsia"/>
                <w:szCs w:val="21"/>
              </w:rPr>
              <w:t>（</w:t>
            </w:r>
            <w:r>
              <w:rPr>
                <w:rFonts w:asciiTheme="minorEastAsia" w:hAnsiTheme="minorEastAsia" w:hint="eastAsia"/>
                <w:szCs w:val="21"/>
              </w:rPr>
              <w:t>应遵循课程教学大纲</w:t>
            </w:r>
            <w:r w:rsidR="00D750CA">
              <w:rPr>
                <w:rFonts w:asciiTheme="minorEastAsia" w:hAnsiTheme="minorEastAsia" w:hint="eastAsia"/>
                <w:szCs w:val="21"/>
              </w:rPr>
              <w:t>）</w:t>
            </w:r>
          </w:p>
        </w:tc>
        <w:tc>
          <w:tcPr>
            <w:tcW w:w="286" w:type="pct"/>
            <w:vAlign w:val="center"/>
          </w:tcPr>
          <w:p w:rsidR="00BD304F" w:rsidRDefault="00BD304F" w:rsidP="00AF102C">
            <w:pPr>
              <w:spacing w:line="360" w:lineRule="exact"/>
              <w:jc w:val="center"/>
              <w:rPr>
                <w:rFonts w:asciiTheme="minorEastAsia" w:hAnsiTheme="minorEastAsia"/>
                <w:szCs w:val="21"/>
              </w:rPr>
            </w:pPr>
            <w:r>
              <w:rPr>
                <w:rFonts w:asciiTheme="minorEastAsia" w:hAnsiTheme="minorEastAsia" w:hint="eastAsia"/>
                <w:szCs w:val="21"/>
              </w:rPr>
              <w:t>4</w:t>
            </w:r>
          </w:p>
        </w:tc>
        <w:tc>
          <w:tcPr>
            <w:tcW w:w="1951" w:type="pct"/>
            <w:vAlign w:val="center"/>
          </w:tcPr>
          <w:p w:rsidR="00BD304F" w:rsidRDefault="00BD304F" w:rsidP="006B693D">
            <w:pPr>
              <w:spacing w:line="360" w:lineRule="exact"/>
              <w:jc w:val="left"/>
              <w:rPr>
                <w:rFonts w:asciiTheme="minorEastAsia" w:hAnsiTheme="minorEastAsia"/>
                <w:szCs w:val="21"/>
              </w:rPr>
            </w:pPr>
          </w:p>
        </w:tc>
      </w:tr>
      <w:tr w:rsidR="00BD304F" w:rsidRPr="009956AE" w:rsidTr="00114385">
        <w:trPr>
          <w:trHeight w:val="1135"/>
          <w:jc w:val="center"/>
        </w:trPr>
        <w:tc>
          <w:tcPr>
            <w:tcW w:w="39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72" w:type="pct"/>
            <w:vAlign w:val="center"/>
          </w:tcPr>
          <w:p w:rsidR="00BD304F" w:rsidRDefault="00BD304F" w:rsidP="00AA64D1">
            <w:pPr>
              <w:spacing w:line="360" w:lineRule="exact"/>
              <w:rPr>
                <w:rFonts w:asciiTheme="minorEastAsia" w:hAnsiTheme="minorEastAsia"/>
                <w:szCs w:val="21"/>
              </w:rPr>
            </w:pPr>
            <w:r w:rsidRPr="008C224A">
              <w:rPr>
                <w:rFonts w:asciiTheme="minorEastAsia" w:hAnsiTheme="minorEastAsia" w:hint="eastAsia"/>
                <w:szCs w:val="21"/>
              </w:rPr>
              <w:t>0</w:t>
            </w:r>
            <w:r>
              <w:rPr>
                <w:rFonts w:asciiTheme="minorEastAsia" w:hAnsiTheme="minorEastAsia" w:hint="eastAsia"/>
                <w:szCs w:val="21"/>
              </w:rPr>
              <w:t>9</w:t>
            </w:r>
            <w:r w:rsidRPr="008C224A">
              <w:rPr>
                <w:rFonts w:asciiTheme="minorEastAsia" w:hAnsiTheme="minorEastAsia" w:hint="eastAsia"/>
                <w:szCs w:val="21"/>
              </w:rPr>
              <w:t>.</w:t>
            </w:r>
            <w:r>
              <w:rPr>
                <w:rFonts w:asciiTheme="minorEastAsia" w:hAnsiTheme="minorEastAsia" w:hint="eastAsia"/>
                <w:szCs w:val="21"/>
              </w:rPr>
              <w:t>“</w:t>
            </w:r>
            <w:r w:rsidRPr="004D1428">
              <w:rPr>
                <w:rFonts w:asciiTheme="minorEastAsia" w:hAnsiTheme="minorEastAsia" w:hint="eastAsia"/>
                <w:szCs w:val="21"/>
              </w:rPr>
              <w:t>课程教学进程安排</w:t>
            </w:r>
            <w:r>
              <w:rPr>
                <w:rFonts w:asciiTheme="minorEastAsia" w:hAnsiTheme="minorEastAsia" w:hint="eastAsia"/>
                <w:szCs w:val="21"/>
              </w:rPr>
              <w:t>”中对</w:t>
            </w:r>
            <w:r w:rsidRPr="008C224A">
              <w:rPr>
                <w:rFonts w:asciiTheme="minorEastAsia" w:hAnsiTheme="minorEastAsia" w:hint="eastAsia"/>
                <w:szCs w:val="21"/>
              </w:rPr>
              <w:t>各</w:t>
            </w:r>
            <w:r w:rsidRPr="004D1428">
              <w:rPr>
                <w:rFonts w:asciiTheme="minorEastAsia" w:hAnsiTheme="minorEastAsia" w:hint="eastAsia"/>
                <w:szCs w:val="21"/>
              </w:rPr>
              <w:t>次“课外作</w:t>
            </w:r>
            <w:r>
              <w:rPr>
                <w:rFonts w:asciiTheme="minorEastAsia" w:hAnsiTheme="minorEastAsia" w:hint="eastAsia"/>
                <w:szCs w:val="21"/>
              </w:rPr>
              <w:t>业”未做安排，或安排偏少</w:t>
            </w:r>
          </w:p>
        </w:tc>
        <w:tc>
          <w:tcPr>
            <w:tcW w:w="286" w:type="pct"/>
            <w:vAlign w:val="center"/>
          </w:tcPr>
          <w:p w:rsidR="00BD304F" w:rsidRDefault="00BD304F" w:rsidP="001669C0">
            <w:pPr>
              <w:spacing w:line="360" w:lineRule="exact"/>
              <w:jc w:val="center"/>
              <w:rPr>
                <w:rFonts w:asciiTheme="minorEastAsia" w:hAnsiTheme="minorEastAsia"/>
                <w:szCs w:val="21"/>
              </w:rPr>
            </w:pPr>
            <w:r>
              <w:rPr>
                <w:rFonts w:asciiTheme="minorEastAsia" w:hAnsiTheme="minorEastAsia" w:hint="eastAsia"/>
                <w:szCs w:val="21"/>
              </w:rPr>
              <w:t>6，</w:t>
            </w:r>
            <w:r w:rsidR="00EE22C7">
              <w:rPr>
                <w:rFonts w:asciiTheme="minorEastAsia" w:hAnsiTheme="minorEastAsia" w:hint="eastAsia"/>
                <w:szCs w:val="21"/>
              </w:rPr>
              <w:t>2-</w:t>
            </w:r>
            <w:r>
              <w:rPr>
                <w:rFonts w:asciiTheme="minorEastAsia" w:hAnsiTheme="minorEastAsia" w:hint="eastAsia"/>
                <w:szCs w:val="21"/>
              </w:rPr>
              <w:t>4</w:t>
            </w:r>
          </w:p>
        </w:tc>
        <w:tc>
          <w:tcPr>
            <w:tcW w:w="1951" w:type="pct"/>
            <w:vAlign w:val="center"/>
          </w:tcPr>
          <w:p w:rsidR="00BD304F" w:rsidRDefault="00BD304F" w:rsidP="00FB2633">
            <w:pPr>
              <w:spacing w:line="360" w:lineRule="exact"/>
              <w:jc w:val="left"/>
              <w:rPr>
                <w:rFonts w:asciiTheme="minorEastAsia" w:hAnsiTheme="minorEastAsia"/>
                <w:szCs w:val="21"/>
              </w:rPr>
            </w:pPr>
            <w:r>
              <w:rPr>
                <w:rFonts w:asciiTheme="minorEastAsia" w:hAnsiTheme="minorEastAsia" w:hint="eastAsia"/>
                <w:szCs w:val="21"/>
              </w:rPr>
              <w:t>未安排扣6分，偏少扣</w:t>
            </w:r>
            <w:r w:rsidR="00EE22C7">
              <w:rPr>
                <w:rFonts w:asciiTheme="minorEastAsia" w:hAnsiTheme="minorEastAsia" w:hint="eastAsia"/>
                <w:szCs w:val="21"/>
              </w:rPr>
              <w:t>2-</w:t>
            </w:r>
            <w:r>
              <w:rPr>
                <w:rFonts w:asciiTheme="minorEastAsia" w:hAnsiTheme="minorEastAsia" w:hint="eastAsia"/>
                <w:szCs w:val="21"/>
              </w:rPr>
              <w:t>4分。</w:t>
            </w:r>
            <w:r w:rsidRPr="009956AE">
              <w:rPr>
                <w:rFonts w:asciiTheme="minorEastAsia" w:hAnsiTheme="minorEastAsia" w:hint="eastAsia"/>
                <w:szCs w:val="21"/>
              </w:rPr>
              <w:t>作业最少次数：4次/32课时、5次/48课时、6次/64课时、7次/72课时、8次/80</w:t>
            </w:r>
            <w:r>
              <w:rPr>
                <w:rFonts w:asciiTheme="minorEastAsia" w:hAnsiTheme="minorEastAsia" w:hint="eastAsia"/>
                <w:szCs w:val="21"/>
              </w:rPr>
              <w:t>课时及以上（以上为理论课时数，不含实验等）</w:t>
            </w:r>
          </w:p>
        </w:tc>
      </w:tr>
      <w:tr w:rsidR="00BD304F" w:rsidRPr="009956AE" w:rsidTr="00114385">
        <w:trPr>
          <w:trHeight w:val="541"/>
          <w:jc w:val="center"/>
        </w:trPr>
        <w:tc>
          <w:tcPr>
            <w:tcW w:w="39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72" w:type="pct"/>
            <w:vAlign w:val="center"/>
          </w:tcPr>
          <w:p w:rsidR="00BD304F" w:rsidRPr="008C224A" w:rsidRDefault="00BD304F" w:rsidP="008C224A">
            <w:pPr>
              <w:spacing w:line="360" w:lineRule="exact"/>
              <w:rPr>
                <w:rFonts w:asciiTheme="minorEastAsia" w:hAnsiTheme="minorEastAsia"/>
                <w:szCs w:val="21"/>
              </w:rPr>
            </w:pPr>
            <w:r>
              <w:rPr>
                <w:rFonts w:asciiTheme="minorEastAsia" w:hAnsiTheme="minorEastAsia" w:hint="eastAsia"/>
                <w:szCs w:val="21"/>
              </w:rPr>
              <w:t>10.</w:t>
            </w:r>
            <w:r w:rsidRPr="008C224A">
              <w:rPr>
                <w:rFonts w:asciiTheme="minorEastAsia" w:hAnsiTheme="minorEastAsia" w:hint="eastAsia"/>
                <w:szCs w:val="21"/>
              </w:rPr>
              <w:t>专业系（教研室）主任</w:t>
            </w:r>
            <w:r>
              <w:rPr>
                <w:rFonts w:asciiTheme="minorEastAsia" w:hAnsiTheme="minorEastAsia" w:hint="eastAsia"/>
                <w:szCs w:val="21"/>
              </w:rPr>
              <w:t>未</w:t>
            </w:r>
            <w:r w:rsidRPr="008C224A">
              <w:rPr>
                <w:rFonts w:asciiTheme="minorEastAsia" w:hAnsiTheme="minorEastAsia" w:hint="eastAsia"/>
                <w:szCs w:val="21"/>
              </w:rPr>
              <w:t>审定签字</w:t>
            </w:r>
            <w:r w:rsidR="00D808D2">
              <w:rPr>
                <w:rFonts w:asciiTheme="minorEastAsia" w:hAnsiTheme="minorEastAsia" w:hint="eastAsia"/>
                <w:szCs w:val="21"/>
              </w:rPr>
              <w:t>（应手签，不可以印章代替）</w:t>
            </w:r>
          </w:p>
        </w:tc>
        <w:tc>
          <w:tcPr>
            <w:tcW w:w="286" w:type="pct"/>
            <w:vAlign w:val="center"/>
          </w:tcPr>
          <w:p w:rsidR="00BD304F" w:rsidRDefault="00FB2633" w:rsidP="00AF102C">
            <w:pPr>
              <w:spacing w:line="360" w:lineRule="exact"/>
              <w:jc w:val="center"/>
              <w:rPr>
                <w:rFonts w:asciiTheme="minorEastAsia" w:hAnsiTheme="minorEastAsia"/>
                <w:szCs w:val="21"/>
              </w:rPr>
            </w:pPr>
            <w:r>
              <w:rPr>
                <w:rFonts w:asciiTheme="minorEastAsia" w:hAnsiTheme="minorEastAsia" w:hint="eastAsia"/>
                <w:szCs w:val="21"/>
              </w:rPr>
              <w:t>4</w:t>
            </w:r>
          </w:p>
        </w:tc>
        <w:tc>
          <w:tcPr>
            <w:tcW w:w="1951" w:type="pct"/>
            <w:vAlign w:val="center"/>
          </w:tcPr>
          <w:p w:rsidR="00BD304F" w:rsidRDefault="00BD304F" w:rsidP="00AF102C">
            <w:pPr>
              <w:spacing w:line="360" w:lineRule="exact"/>
              <w:jc w:val="left"/>
              <w:rPr>
                <w:rFonts w:asciiTheme="minorEastAsia" w:hAnsiTheme="minorEastAsia"/>
                <w:szCs w:val="21"/>
              </w:rPr>
            </w:pPr>
          </w:p>
        </w:tc>
      </w:tr>
      <w:tr w:rsidR="00BD304F" w:rsidRPr="009956AE" w:rsidTr="00114385">
        <w:trPr>
          <w:trHeight w:val="579"/>
          <w:jc w:val="center"/>
        </w:trPr>
        <w:tc>
          <w:tcPr>
            <w:tcW w:w="391" w:type="pct"/>
            <w:vAlign w:val="center"/>
          </w:tcPr>
          <w:p w:rsidR="00BD304F" w:rsidRPr="00300805" w:rsidRDefault="00BD304F" w:rsidP="003E5632">
            <w:pPr>
              <w:spacing w:line="360" w:lineRule="exact"/>
              <w:jc w:val="center"/>
              <w:rPr>
                <w:rFonts w:asciiTheme="minorEastAsia" w:hAnsiTheme="minorEastAsia"/>
                <w:szCs w:val="21"/>
              </w:rPr>
            </w:pPr>
            <w:r>
              <w:rPr>
                <w:rFonts w:asciiTheme="minorEastAsia" w:hAnsiTheme="minorEastAsia" w:hint="eastAsia"/>
                <w:szCs w:val="21"/>
              </w:rPr>
              <w:t>其他</w:t>
            </w:r>
          </w:p>
        </w:tc>
        <w:tc>
          <w:tcPr>
            <w:tcW w:w="2372" w:type="pct"/>
            <w:vAlign w:val="center"/>
          </w:tcPr>
          <w:p w:rsidR="00BD304F" w:rsidRPr="009956AE" w:rsidRDefault="00BD304F" w:rsidP="006B693D">
            <w:pPr>
              <w:spacing w:line="360" w:lineRule="exact"/>
              <w:rPr>
                <w:rFonts w:asciiTheme="minorEastAsia" w:hAnsiTheme="minorEastAsia"/>
                <w:szCs w:val="21"/>
              </w:rPr>
            </w:pPr>
            <w:r>
              <w:rPr>
                <w:rFonts w:asciiTheme="minorEastAsia" w:hAnsiTheme="minorEastAsia" w:hint="eastAsia"/>
                <w:szCs w:val="21"/>
              </w:rPr>
              <w:t>11.</w:t>
            </w:r>
            <w:r w:rsidRPr="009956AE">
              <w:rPr>
                <w:rFonts w:asciiTheme="minorEastAsia" w:hAnsiTheme="minorEastAsia" w:hint="eastAsia"/>
                <w:szCs w:val="21"/>
              </w:rPr>
              <w:t>其他</w:t>
            </w:r>
            <w:r>
              <w:rPr>
                <w:rFonts w:asciiTheme="minorEastAsia" w:hAnsiTheme="minorEastAsia" w:hint="eastAsia"/>
                <w:szCs w:val="21"/>
              </w:rPr>
              <w:t>栏目填写不规范或不明确</w:t>
            </w:r>
          </w:p>
        </w:tc>
        <w:tc>
          <w:tcPr>
            <w:tcW w:w="286" w:type="pct"/>
            <w:vAlign w:val="center"/>
          </w:tcPr>
          <w:p w:rsidR="00BD304F" w:rsidRPr="009956AE" w:rsidRDefault="00BD304F" w:rsidP="00407BFA">
            <w:pPr>
              <w:spacing w:line="360" w:lineRule="exact"/>
              <w:jc w:val="center"/>
              <w:rPr>
                <w:rFonts w:asciiTheme="minorEastAsia" w:hAnsiTheme="minorEastAsia"/>
                <w:szCs w:val="21"/>
              </w:rPr>
            </w:pPr>
            <w:r>
              <w:rPr>
                <w:rFonts w:asciiTheme="minorEastAsia" w:hAnsiTheme="minorEastAsia" w:hint="eastAsia"/>
                <w:szCs w:val="21"/>
              </w:rPr>
              <w:t>2-</w:t>
            </w:r>
            <w:r w:rsidR="00407BFA">
              <w:rPr>
                <w:rFonts w:asciiTheme="minorEastAsia" w:hAnsiTheme="minorEastAsia" w:hint="eastAsia"/>
                <w:szCs w:val="21"/>
              </w:rPr>
              <w:t>4</w:t>
            </w:r>
          </w:p>
        </w:tc>
        <w:tc>
          <w:tcPr>
            <w:tcW w:w="1951" w:type="pct"/>
            <w:vAlign w:val="center"/>
          </w:tcPr>
          <w:p w:rsidR="00BD304F" w:rsidRPr="009956AE" w:rsidRDefault="00BD304F" w:rsidP="00110401">
            <w:pPr>
              <w:spacing w:line="360" w:lineRule="exact"/>
              <w:jc w:val="left"/>
              <w:rPr>
                <w:rFonts w:asciiTheme="minorEastAsia" w:hAnsiTheme="minorEastAsia"/>
                <w:szCs w:val="21"/>
              </w:rPr>
            </w:pPr>
            <w:r>
              <w:rPr>
                <w:rFonts w:asciiTheme="minorEastAsia" w:hAnsiTheme="minorEastAsia" w:hint="eastAsia"/>
                <w:szCs w:val="21"/>
              </w:rPr>
              <w:t>有1个栏目酌情扣2-</w:t>
            </w:r>
            <w:r w:rsidR="00407BFA">
              <w:rPr>
                <w:rFonts w:asciiTheme="minorEastAsia" w:hAnsiTheme="minorEastAsia" w:hint="eastAsia"/>
                <w:szCs w:val="21"/>
              </w:rPr>
              <w:t>4</w:t>
            </w:r>
            <w:r>
              <w:rPr>
                <w:rFonts w:asciiTheme="minorEastAsia" w:hAnsiTheme="minorEastAsia" w:hint="eastAsia"/>
                <w:szCs w:val="21"/>
              </w:rPr>
              <w:t>分，累加扣分</w:t>
            </w:r>
          </w:p>
        </w:tc>
      </w:tr>
    </w:tbl>
    <w:p w:rsidR="004D72DD" w:rsidRPr="0040461E" w:rsidRDefault="00BB1C82" w:rsidP="003F7C24">
      <w:pPr>
        <w:widowControl/>
        <w:spacing w:afterLines="30" w:after="93"/>
        <w:ind w:firstLineChars="250" w:firstLine="525"/>
        <w:jc w:val="left"/>
        <w:rPr>
          <w:rFonts w:asciiTheme="minorEastAsia" w:hAnsiTheme="minorEastAsia"/>
          <w:b/>
          <w:sz w:val="24"/>
          <w:szCs w:val="24"/>
        </w:rPr>
      </w:pPr>
      <w:r>
        <w:rPr>
          <w:rFonts w:asciiTheme="minorEastAsia" w:hAnsiTheme="minorEastAsia"/>
          <w:color w:val="000000"/>
          <w:szCs w:val="21"/>
        </w:rPr>
        <w:br w:type="page"/>
      </w:r>
      <w:r>
        <w:rPr>
          <w:rFonts w:asciiTheme="minorEastAsia" w:hAnsiTheme="minorEastAsia" w:hint="eastAsia"/>
          <w:b/>
          <w:sz w:val="24"/>
          <w:szCs w:val="24"/>
        </w:rPr>
        <w:lastRenderedPageBreak/>
        <w:t>2</w:t>
      </w:r>
      <w:r w:rsidR="00AA64D1">
        <w:rPr>
          <w:rFonts w:asciiTheme="minorEastAsia" w:hAnsiTheme="minorEastAsia" w:hint="eastAsia"/>
          <w:b/>
          <w:sz w:val="24"/>
          <w:szCs w:val="24"/>
        </w:rPr>
        <w:t>-1</w:t>
      </w:r>
      <w:r w:rsidR="002E3585" w:rsidRPr="0040461E">
        <w:rPr>
          <w:rFonts w:asciiTheme="minorEastAsia" w:hAnsiTheme="minorEastAsia" w:hint="eastAsia"/>
          <w:b/>
          <w:sz w:val="24"/>
          <w:szCs w:val="24"/>
        </w:rPr>
        <w:t>.</w:t>
      </w:r>
      <w:r w:rsidR="00427DD2">
        <w:rPr>
          <w:rFonts w:asciiTheme="minorEastAsia" w:hAnsiTheme="minorEastAsia" w:hint="eastAsia"/>
          <w:b/>
          <w:sz w:val="24"/>
          <w:szCs w:val="24"/>
        </w:rPr>
        <w:t>考</w:t>
      </w:r>
      <w:r w:rsidR="00D80069" w:rsidRPr="0040461E">
        <w:rPr>
          <w:rFonts w:asciiTheme="minorEastAsia" w:hAnsiTheme="minorEastAsia" w:hint="eastAsia"/>
          <w:b/>
          <w:sz w:val="24"/>
          <w:szCs w:val="24"/>
        </w:rPr>
        <w:t>试</w:t>
      </w:r>
      <w:r w:rsidR="00427DD2">
        <w:rPr>
          <w:rFonts w:asciiTheme="minorEastAsia" w:hAnsiTheme="minorEastAsia" w:hint="eastAsia"/>
          <w:b/>
          <w:sz w:val="24"/>
          <w:szCs w:val="24"/>
        </w:rPr>
        <w:t>课程</w:t>
      </w:r>
      <w:r w:rsidR="00AF1936">
        <w:rPr>
          <w:rFonts w:asciiTheme="minorEastAsia" w:hAnsiTheme="minorEastAsia" w:hint="eastAsia"/>
          <w:b/>
          <w:sz w:val="24"/>
          <w:szCs w:val="24"/>
        </w:rPr>
        <w:t>考核</w:t>
      </w:r>
      <w:r w:rsidR="00427DD2">
        <w:rPr>
          <w:rFonts w:asciiTheme="minorEastAsia" w:hAnsiTheme="minorEastAsia" w:hint="eastAsia"/>
          <w:b/>
          <w:sz w:val="24"/>
          <w:szCs w:val="24"/>
        </w:rPr>
        <w:t>资料</w:t>
      </w:r>
      <w:r w:rsidR="00BA18F5">
        <w:rPr>
          <w:rFonts w:asciiTheme="minorEastAsia" w:hAnsiTheme="minorEastAsia" w:hint="eastAsia"/>
          <w:b/>
          <w:sz w:val="24"/>
          <w:szCs w:val="24"/>
        </w:rPr>
        <w:t>（基分：</w:t>
      </w:r>
      <w:r w:rsidR="00BA18F5" w:rsidRPr="00A4552B">
        <w:rPr>
          <w:rFonts w:asciiTheme="minorEastAsia" w:hAnsiTheme="minorEastAsia" w:hint="eastAsia"/>
          <w:b/>
          <w:sz w:val="24"/>
          <w:szCs w:val="24"/>
        </w:rPr>
        <w:t>100</w:t>
      </w:r>
      <w:r w:rsidR="00BA18F5">
        <w:rPr>
          <w:rFonts w:asciiTheme="minorEastAsia" w:hAnsiTheme="minorEastAsia" w:hint="eastAsia"/>
          <w:b/>
          <w:sz w:val="24"/>
          <w:szCs w:val="24"/>
        </w:rPr>
        <w:t>分）</w:t>
      </w:r>
    </w:p>
    <w:tbl>
      <w:tblPr>
        <w:tblW w:w="4936" w:type="pct"/>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8046"/>
        <w:gridCol w:w="873"/>
        <w:gridCol w:w="4949"/>
      </w:tblGrid>
      <w:tr w:rsidR="00114385" w:rsidRPr="009956AE" w:rsidTr="00114385">
        <w:trPr>
          <w:trHeight w:val="498"/>
          <w:jc w:val="center"/>
        </w:trPr>
        <w:tc>
          <w:tcPr>
            <w:tcW w:w="348" w:type="pct"/>
            <w:vAlign w:val="center"/>
          </w:tcPr>
          <w:p w:rsidR="004D4994" w:rsidRPr="009956AE" w:rsidRDefault="004D4994" w:rsidP="002359CE">
            <w:pPr>
              <w:spacing w:line="360" w:lineRule="exact"/>
              <w:jc w:val="center"/>
              <w:rPr>
                <w:rFonts w:asciiTheme="minorEastAsia" w:hAnsiTheme="minorEastAsia"/>
                <w:b/>
                <w:szCs w:val="21"/>
              </w:rPr>
            </w:pPr>
            <w:r w:rsidRPr="009956AE">
              <w:rPr>
                <w:rFonts w:asciiTheme="minorEastAsia" w:hAnsiTheme="minorEastAsia" w:hint="eastAsia"/>
                <w:b/>
                <w:szCs w:val="21"/>
              </w:rPr>
              <w:t>环节</w:t>
            </w:r>
          </w:p>
        </w:tc>
        <w:tc>
          <w:tcPr>
            <w:tcW w:w="2699" w:type="pct"/>
            <w:vAlign w:val="center"/>
          </w:tcPr>
          <w:p w:rsidR="004D4994" w:rsidRPr="009956AE" w:rsidRDefault="004D4994" w:rsidP="00CD37E7">
            <w:pPr>
              <w:spacing w:line="360" w:lineRule="exact"/>
              <w:jc w:val="center"/>
              <w:rPr>
                <w:rFonts w:asciiTheme="minorEastAsia" w:hAnsiTheme="minorEastAsia"/>
                <w:b/>
                <w:szCs w:val="21"/>
              </w:rPr>
            </w:pPr>
            <w:r w:rsidRPr="009956AE">
              <w:rPr>
                <w:rFonts w:asciiTheme="minorEastAsia" w:hAnsiTheme="minorEastAsia" w:hint="eastAsia"/>
                <w:b/>
                <w:szCs w:val="21"/>
              </w:rPr>
              <w:t xml:space="preserve">检  查  </w:t>
            </w:r>
            <w:r>
              <w:rPr>
                <w:rFonts w:asciiTheme="minorEastAsia" w:hAnsiTheme="minorEastAsia" w:hint="eastAsia"/>
                <w:b/>
                <w:szCs w:val="21"/>
              </w:rPr>
              <w:t>要  点</w:t>
            </w:r>
          </w:p>
        </w:tc>
        <w:tc>
          <w:tcPr>
            <w:tcW w:w="293" w:type="pct"/>
            <w:vAlign w:val="center"/>
          </w:tcPr>
          <w:p w:rsidR="004D4994" w:rsidRPr="009956AE" w:rsidRDefault="004D4994" w:rsidP="00CD37E7">
            <w:pPr>
              <w:spacing w:line="360" w:lineRule="exact"/>
              <w:jc w:val="center"/>
              <w:rPr>
                <w:rFonts w:asciiTheme="minorEastAsia" w:hAnsiTheme="minorEastAsia"/>
                <w:b/>
                <w:szCs w:val="21"/>
              </w:rPr>
            </w:pPr>
            <w:r w:rsidRPr="009956AE">
              <w:rPr>
                <w:rFonts w:asciiTheme="minorEastAsia" w:hAnsiTheme="minorEastAsia" w:hint="eastAsia"/>
                <w:b/>
                <w:szCs w:val="21"/>
              </w:rPr>
              <w:t>扣分值</w:t>
            </w:r>
          </w:p>
        </w:tc>
        <w:tc>
          <w:tcPr>
            <w:tcW w:w="1660" w:type="pct"/>
            <w:vAlign w:val="center"/>
          </w:tcPr>
          <w:p w:rsidR="004D4994" w:rsidRPr="009956AE" w:rsidRDefault="004E0F59" w:rsidP="00CD37E7">
            <w:pPr>
              <w:spacing w:line="360" w:lineRule="exact"/>
              <w:jc w:val="center"/>
              <w:rPr>
                <w:rFonts w:asciiTheme="minorEastAsia" w:hAnsiTheme="minorEastAsia"/>
                <w:b/>
                <w:szCs w:val="21"/>
              </w:rPr>
            </w:pPr>
            <w:r w:rsidRPr="009956AE">
              <w:rPr>
                <w:rFonts w:asciiTheme="minorEastAsia" w:hAnsiTheme="minorEastAsia" w:hint="eastAsia"/>
                <w:b/>
                <w:szCs w:val="21"/>
              </w:rPr>
              <w:t>说</w:t>
            </w:r>
            <w:r>
              <w:rPr>
                <w:rFonts w:asciiTheme="minorEastAsia" w:hAnsiTheme="minorEastAsia" w:hint="eastAsia"/>
                <w:b/>
                <w:szCs w:val="21"/>
              </w:rPr>
              <w:t xml:space="preserve">  </w:t>
            </w:r>
            <w:r w:rsidRPr="009956AE">
              <w:rPr>
                <w:rFonts w:asciiTheme="minorEastAsia" w:hAnsiTheme="minorEastAsia" w:hint="eastAsia"/>
                <w:b/>
                <w:szCs w:val="21"/>
              </w:rPr>
              <w:t>明</w:t>
            </w:r>
          </w:p>
        </w:tc>
      </w:tr>
      <w:tr w:rsidR="00114385" w:rsidRPr="009956AE" w:rsidTr="00114385">
        <w:trPr>
          <w:trHeight w:val="281"/>
          <w:jc w:val="center"/>
        </w:trPr>
        <w:tc>
          <w:tcPr>
            <w:tcW w:w="348" w:type="pct"/>
            <w:vMerge w:val="restart"/>
            <w:vAlign w:val="center"/>
          </w:tcPr>
          <w:p w:rsidR="00BD304F" w:rsidRPr="009956AE" w:rsidRDefault="00BD304F" w:rsidP="0006598A">
            <w:pPr>
              <w:spacing w:line="360" w:lineRule="exact"/>
              <w:jc w:val="center"/>
              <w:rPr>
                <w:rFonts w:asciiTheme="minorEastAsia" w:hAnsiTheme="minorEastAsia"/>
                <w:szCs w:val="21"/>
              </w:rPr>
            </w:pPr>
            <w:r w:rsidRPr="009956AE">
              <w:rPr>
                <w:rFonts w:asciiTheme="minorEastAsia" w:hAnsiTheme="minorEastAsia" w:hint="eastAsia"/>
                <w:szCs w:val="21"/>
              </w:rPr>
              <w:t>资料</w:t>
            </w:r>
          </w:p>
          <w:p w:rsidR="00BD304F" w:rsidRPr="009956AE" w:rsidRDefault="00BD304F" w:rsidP="0006598A">
            <w:pPr>
              <w:spacing w:line="360" w:lineRule="exact"/>
              <w:jc w:val="center"/>
              <w:rPr>
                <w:rFonts w:asciiTheme="minorEastAsia" w:hAnsiTheme="minorEastAsia"/>
                <w:szCs w:val="21"/>
              </w:rPr>
            </w:pPr>
            <w:r w:rsidRPr="009956AE">
              <w:rPr>
                <w:rFonts w:asciiTheme="minorEastAsia" w:hAnsiTheme="minorEastAsia" w:hint="eastAsia"/>
                <w:szCs w:val="21"/>
              </w:rPr>
              <w:t>归档</w:t>
            </w:r>
          </w:p>
        </w:tc>
        <w:tc>
          <w:tcPr>
            <w:tcW w:w="2699" w:type="pct"/>
            <w:vAlign w:val="center"/>
          </w:tcPr>
          <w:p w:rsidR="00BD304F" w:rsidRPr="009956AE" w:rsidRDefault="00BD304F"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01</w:t>
            </w:r>
            <w:r w:rsidRPr="009956AE">
              <w:rPr>
                <w:rFonts w:asciiTheme="minorEastAsia" w:hAnsiTheme="minorEastAsia" w:hint="eastAsia"/>
                <w:szCs w:val="21"/>
              </w:rPr>
              <w:t>.缺</w:t>
            </w:r>
            <w:r>
              <w:rPr>
                <w:rFonts w:asciiTheme="minorEastAsia" w:hAnsiTheme="minorEastAsia" w:hint="eastAsia"/>
                <w:szCs w:val="21"/>
              </w:rPr>
              <w:t>失</w:t>
            </w:r>
            <w:r w:rsidRPr="009956AE">
              <w:rPr>
                <w:rFonts w:asciiTheme="minorEastAsia" w:hAnsiTheme="minorEastAsia" w:hint="eastAsia"/>
                <w:szCs w:val="21"/>
              </w:rPr>
              <w:t>一</w:t>
            </w:r>
            <w:r>
              <w:rPr>
                <w:rFonts w:asciiTheme="minorEastAsia" w:hAnsiTheme="minorEastAsia" w:hint="eastAsia"/>
                <w:szCs w:val="21"/>
              </w:rPr>
              <w:t>个教学班的全套</w:t>
            </w:r>
            <w:r w:rsidRPr="009956AE">
              <w:rPr>
                <w:rFonts w:asciiTheme="minorEastAsia" w:hAnsiTheme="minorEastAsia" w:hint="eastAsia"/>
                <w:szCs w:val="21"/>
              </w:rPr>
              <w:t>考试归档</w:t>
            </w:r>
            <w:r>
              <w:rPr>
                <w:rFonts w:asciiTheme="minorEastAsia" w:hAnsiTheme="minorEastAsia" w:hint="eastAsia"/>
                <w:szCs w:val="21"/>
              </w:rPr>
              <w:t>资料</w:t>
            </w:r>
          </w:p>
        </w:tc>
        <w:tc>
          <w:tcPr>
            <w:tcW w:w="293"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80</w:t>
            </w:r>
          </w:p>
        </w:tc>
        <w:tc>
          <w:tcPr>
            <w:tcW w:w="1660" w:type="pct"/>
            <w:vAlign w:val="center"/>
          </w:tcPr>
          <w:p w:rsidR="00BD304F" w:rsidRPr="009956AE" w:rsidRDefault="00BD304F" w:rsidP="00114385">
            <w:pPr>
              <w:spacing w:line="360" w:lineRule="exact"/>
              <w:jc w:val="left"/>
              <w:rPr>
                <w:rFonts w:asciiTheme="minorEastAsia" w:hAnsiTheme="minorEastAsia"/>
                <w:szCs w:val="21"/>
              </w:rPr>
            </w:pPr>
            <w:r>
              <w:rPr>
                <w:rFonts w:asciiTheme="minorEastAsia" w:hAnsiTheme="minorEastAsia" w:hint="eastAsia"/>
                <w:szCs w:val="21"/>
              </w:rPr>
              <w:t>样本缺失按此扣分；提供样本按要点检查</w:t>
            </w:r>
          </w:p>
        </w:tc>
      </w:tr>
      <w:tr w:rsidR="00114385" w:rsidRPr="009956AE" w:rsidTr="00114385">
        <w:trPr>
          <w:trHeight w:val="1351"/>
          <w:jc w:val="center"/>
        </w:trPr>
        <w:tc>
          <w:tcPr>
            <w:tcW w:w="348" w:type="pct"/>
            <w:vMerge/>
            <w:vAlign w:val="center"/>
          </w:tcPr>
          <w:p w:rsidR="00BD304F" w:rsidRPr="009956AE" w:rsidRDefault="00BD304F" w:rsidP="002359CE">
            <w:pPr>
              <w:spacing w:line="360" w:lineRule="exact"/>
              <w:jc w:val="center"/>
              <w:rPr>
                <w:rFonts w:asciiTheme="minorEastAsia" w:hAnsiTheme="minorEastAsia"/>
                <w:szCs w:val="21"/>
              </w:rPr>
            </w:pPr>
          </w:p>
        </w:tc>
        <w:tc>
          <w:tcPr>
            <w:tcW w:w="2699" w:type="pct"/>
            <w:vAlign w:val="center"/>
          </w:tcPr>
          <w:p w:rsidR="001B4479" w:rsidRDefault="00BD304F"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02．</w:t>
            </w:r>
            <w:r w:rsidRPr="009956AE">
              <w:rPr>
                <w:rFonts w:asciiTheme="minorEastAsia" w:hAnsiTheme="minorEastAsia" w:hint="eastAsia"/>
                <w:szCs w:val="21"/>
              </w:rPr>
              <w:t>归档资料不全</w:t>
            </w:r>
            <w:r w:rsidR="00903F5A">
              <w:rPr>
                <w:rFonts w:asciiTheme="minorEastAsia" w:hAnsiTheme="minorEastAsia" w:hint="eastAsia"/>
                <w:szCs w:val="21"/>
              </w:rPr>
              <w:t>。要求：</w:t>
            </w:r>
          </w:p>
          <w:p w:rsidR="00BD304F" w:rsidRPr="009956AE" w:rsidRDefault="00BD304F" w:rsidP="006D2B39">
            <w:pPr>
              <w:spacing w:beforeLines="20" w:before="62" w:afterLines="20" w:after="62" w:line="360" w:lineRule="exact"/>
              <w:rPr>
                <w:rFonts w:asciiTheme="minorEastAsia" w:hAnsiTheme="minorEastAsia"/>
                <w:szCs w:val="21"/>
              </w:rPr>
            </w:pPr>
            <w:r w:rsidRPr="009956AE">
              <w:rPr>
                <w:rFonts w:asciiTheme="minorEastAsia" w:hAnsiTheme="minorEastAsia" w:hint="eastAsia"/>
                <w:szCs w:val="21"/>
              </w:rPr>
              <w:t>（1）命题审批单；（2）A、B样卷；（3）参考答案及评分标准；（4）学生全部答卷、补考卷；（5）平时成绩记录表（有课内实验的含实验成绩表）；（6）本科学生成绩单；（7）课程考核及教学情况综合分析表</w:t>
            </w:r>
          </w:p>
        </w:tc>
        <w:tc>
          <w:tcPr>
            <w:tcW w:w="293" w:type="pct"/>
            <w:vAlign w:val="center"/>
          </w:tcPr>
          <w:p w:rsidR="00BD304F" w:rsidRPr="009956AE" w:rsidRDefault="00BD304F" w:rsidP="003D240A">
            <w:pPr>
              <w:spacing w:line="360" w:lineRule="exact"/>
              <w:jc w:val="center"/>
              <w:rPr>
                <w:rFonts w:asciiTheme="minorEastAsia" w:hAnsiTheme="minorEastAsia"/>
                <w:szCs w:val="21"/>
              </w:rPr>
            </w:pPr>
            <w:r>
              <w:rPr>
                <w:rFonts w:asciiTheme="minorEastAsia" w:hAnsiTheme="minorEastAsia" w:hint="eastAsia"/>
                <w:szCs w:val="21"/>
              </w:rPr>
              <w:t>10-70</w:t>
            </w:r>
          </w:p>
        </w:tc>
        <w:tc>
          <w:tcPr>
            <w:tcW w:w="1660" w:type="pct"/>
            <w:vAlign w:val="center"/>
          </w:tcPr>
          <w:p w:rsidR="00BD304F" w:rsidRPr="009956AE" w:rsidRDefault="00BD304F" w:rsidP="0061239B">
            <w:pPr>
              <w:spacing w:line="360" w:lineRule="exact"/>
              <w:jc w:val="left"/>
              <w:rPr>
                <w:rFonts w:asciiTheme="minorEastAsia" w:hAnsiTheme="minorEastAsia"/>
                <w:szCs w:val="21"/>
              </w:rPr>
            </w:pPr>
            <w:proofErr w:type="gramStart"/>
            <w:r w:rsidRPr="009956AE">
              <w:rPr>
                <w:rFonts w:asciiTheme="minorEastAsia" w:hAnsiTheme="minorEastAsia" w:hint="eastAsia"/>
                <w:szCs w:val="21"/>
              </w:rPr>
              <w:t>按资料</w:t>
            </w:r>
            <w:r>
              <w:rPr>
                <w:rFonts w:asciiTheme="minorEastAsia" w:hAnsiTheme="minorEastAsia" w:hint="eastAsia"/>
                <w:szCs w:val="21"/>
              </w:rPr>
              <w:t>项</w:t>
            </w:r>
            <w:proofErr w:type="gramEnd"/>
            <w:r w:rsidRPr="009956AE">
              <w:rPr>
                <w:rFonts w:asciiTheme="minorEastAsia" w:hAnsiTheme="minorEastAsia" w:hint="eastAsia"/>
                <w:szCs w:val="21"/>
              </w:rPr>
              <w:t>累计，每缺1项</w:t>
            </w:r>
            <w:r>
              <w:rPr>
                <w:rFonts w:asciiTheme="minorEastAsia" w:hAnsiTheme="minorEastAsia" w:hint="eastAsia"/>
                <w:szCs w:val="21"/>
              </w:rPr>
              <w:t>（或不完整）扣10分</w:t>
            </w:r>
          </w:p>
        </w:tc>
      </w:tr>
      <w:tr w:rsidR="00114385" w:rsidRPr="009956AE" w:rsidTr="00114385">
        <w:trPr>
          <w:trHeight w:val="453"/>
          <w:jc w:val="center"/>
        </w:trPr>
        <w:tc>
          <w:tcPr>
            <w:tcW w:w="348" w:type="pct"/>
            <w:vMerge/>
            <w:vAlign w:val="center"/>
          </w:tcPr>
          <w:p w:rsidR="00BD304F" w:rsidRPr="009956AE" w:rsidRDefault="00BD304F" w:rsidP="002359CE">
            <w:pPr>
              <w:spacing w:line="360" w:lineRule="exact"/>
              <w:jc w:val="center"/>
              <w:rPr>
                <w:rFonts w:asciiTheme="minorEastAsia" w:hAnsiTheme="minorEastAsia"/>
                <w:szCs w:val="21"/>
              </w:rPr>
            </w:pPr>
          </w:p>
        </w:tc>
        <w:tc>
          <w:tcPr>
            <w:tcW w:w="2699" w:type="pct"/>
            <w:vAlign w:val="center"/>
          </w:tcPr>
          <w:p w:rsidR="00BD304F" w:rsidRPr="009956AE" w:rsidRDefault="00BD304F"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03</w:t>
            </w:r>
            <w:r w:rsidRPr="009956AE">
              <w:rPr>
                <w:rFonts w:asciiTheme="minorEastAsia" w:hAnsiTheme="minorEastAsia" w:hint="eastAsia"/>
                <w:szCs w:val="21"/>
              </w:rPr>
              <w:t>.</w:t>
            </w:r>
            <w:r w:rsidRPr="00DE4C19">
              <w:rPr>
                <w:rFonts w:asciiTheme="minorEastAsia" w:hAnsiTheme="minorEastAsia" w:hint="eastAsia"/>
                <w:szCs w:val="21"/>
              </w:rPr>
              <w:t>课程归档资料</w:t>
            </w:r>
            <w:r>
              <w:rPr>
                <w:rFonts w:asciiTheme="minorEastAsia" w:hAnsiTheme="minorEastAsia" w:hint="eastAsia"/>
                <w:szCs w:val="21"/>
              </w:rPr>
              <w:t>未</w:t>
            </w:r>
            <w:r w:rsidRPr="00DE4C19">
              <w:rPr>
                <w:rFonts w:asciiTheme="minorEastAsia" w:hAnsiTheme="minorEastAsia" w:hint="eastAsia"/>
                <w:szCs w:val="21"/>
              </w:rPr>
              <w:t>装订</w:t>
            </w:r>
            <w:r>
              <w:rPr>
                <w:rFonts w:asciiTheme="minorEastAsia" w:hAnsiTheme="minorEastAsia" w:hint="eastAsia"/>
                <w:szCs w:val="21"/>
              </w:rPr>
              <w:t>或</w:t>
            </w:r>
            <w:r w:rsidRPr="00DE4C19">
              <w:rPr>
                <w:rFonts w:asciiTheme="minorEastAsia" w:hAnsiTheme="minorEastAsia" w:hint="eastAsia"/>
                <w:szCs w:val="21"/>
              </w:rPr>
              <w:t>不齐整</w:t>
            </w:r>
          </w:p>
        </w:tc>
        <w:tc>
          <w:tcPr>
            <w:tcW w:w="293"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4</w:t>
            </w:r>
          </w:p>
        </w:tc>
        <w:tc>
          <w:tcPr>
            <w:tcW w:w="1660" w:type="pct"/>
            <w:vAlign w:val="center"/>
          </w:tcPr>
          <w:p w:rsidR="00BD304F" w:rsidRPr="009956AE" w:rsidRDefault="00BD304F" w:rsidP="003E5632">
            <w:pPr>
              <w:spacing w:line="360" w:lineRule="exact"/>
              <w:jc w:val="left"/>
              <w:rPr>
                <w:rFonts w:asciiTheme="minorEastAsia" w:hAnsiTheme="minorEastAsia"/>
                <w:szCs w:val="21"/>
              </w:rPr>
            </w:pPr>
          </w:p>
        </w:tc>
      </w:tr>
      <w:tr w:rsidR="00114385" w:rsidRPr="009956AE" w:rsidTr="00114385">
        <w:trPr>
          <w:trHeight w:val="387"/>
          <w:jc w:val="center"/>
        </w:trPr>
        <w:tc>
          <w:tcPr>
            <w:tcW w:w="348" w:type="pct"/>
            <w:vMerge w:val="restart"/>
            <w:vAlign w:val="center"/>
          </w:tcPr>
          <w:p w:rsidR="00BD304F" w:rsidRDefault="00BD304F" w:rsidP="002359CE">
            <w:pPr>
              <w:spacing w:line="360" w:lineRule="exact"/>
              <w:jc w:val="center"/>
              <w:rPr>
                <w:rFonts w:asciiTheme="minorEastAsia" w:hAnsiTheme="minorEastAsia"/>
                <w:szCs w:val="21"/>
              </w:rPr>
            </w:pPr>
            <w:r w:rsidRPr="009956AE">
              <w:rPr>
                <w:rFonts w:asciiTheme="minorEastAsia" w:hAnsiTheme="minorEastAsia" w:hint="eastAsia"/>
                <w:szCs w:val="21"/>
              </w:rPr>
              <w:t>命</w:t>
            </w:r>
          </w:p>
          <w:p w:rsidR="00BD304F" w:rsidRDefault="00BD304F" w:rsidP="002359CE">
            <w:pPr>
              <w:spacing w:line="360" w:lineRule="exact"/>
              <w:jc w:val="center"/>
              <w:rPr>
                <w:rFonts w:asciiTheme="minorEastAsia" w:hAnsiTheme="minorEastAsia"/>
                <w:szCs w:val="21"/>
              </w:rPr>
            </w:pPr>
          </w:p>
          <w:p w:rsidR="00BD304F" w:rsidRPr="009956AE" w:rsidRDefault="00BD304F" w:rsidP="002359CE">
            <w:pPr>
              <w:spacing w:line="360" w:lineRule="exact"/>
              <w:jc w:val="center"/>
              <w:rPr>
                <w:rFonts w:asciiTheme="minorEastAsia" w:hAnsiTheme="minorEastAsia"/>
                <w:szCs w:val="21"/>
              </w:rPr>
            </w:pPr>
            <w:r w:rsidRPr="009956AE">
              <w:rPr>
                <w:rFonts w:asciiTheme="minorEastAsia" w:hAnsiTheme="minorEastAsia" w:hint="eastAsia"/>
                <w:szCs w:val="21"/>
              </w:rPr>
              <w:t>题</w:t>
            </w:r>
          </w:p>
        </w:tc>
        <w:tc>
          <w:tcPr>
            <w:tcW w:w="2699" w:type="pct"/>
            <w:vAlign w:val="center"/>
          </w:tcPr>
          <w:p w:rsidR="00BD304F" w:rsidRPr="009956AE" w:rsidRDefault="00BD304F"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04</w:t>
            </w:r>
            <w:r w:rsidRPr="009956AE">
              <w:rPr>
                <w:rFonts w:asciiTheme="minorEastAsia" w:hAnsiTheme="minorEastAsia" w:hint="eastAsia"/>
                <w:szCs w:val="21"/>
              </w:rPr>
              <w:t>.</w:t>
            </w:r>
            <w:r>
              <w:rPr>
                <w:rFonts w:asciiTheme="minorEastAsia" w:hAnsiTheme="minorEastAsia" w:hint="eastAsia"/>
                <w:szCs w:val="21"/>
              </w:rPr>
              <w:t>考核（考试/考查）方式与授课计划、教学大纲不一致</w:t>
            </w:r>
          </w:p>
        </w:tc>
        <w:tc>
          <w:tcPr>
            <w:tcW w:w="293" w:type="pct"/>
            <w:vAlign w:val="center"/>
          </w:tcPr>
          <w:p w:rsidR="00BD304F" w:rsidRPr="009956AE" w:rsidRDefault="00BD304F" w:rsidP="00A76A12">
            <w:pPr>
              <w:spacing w:line="360" w:lineRule="exact"/>
              <w:jc w:val="center"/>
              <w:rPr>
                <w:rFonts w:asciiTheme="minorEastAsia" w:hAnsiTheme="minorEastAsia"/>
                <w:szCs w:val="21"/>
              </w:rPr>
            </w:pPr>
            <w:r>
              <w:rPr>
                <w:rFonts w:asciiTheme="minorEastAsia" w:hAnsiTheme="minorEastAsia" w:hint="eastAsia"/>
                <w:szCs w:val="21"/>
              </w:rPr>
              <w:t>10</w:t>
            </w:r>
          </w:p>
        </w:tc>
        <w:tc>
          <w:tcPr>
            <w:tcW w:w="1660" w:type="pct"/>
            <w:vAlign w:val="center"/>
          </w:tcPr>
          <w:p w:rsidR="00BD304F" w:rsidRPr="009956AE" w:rsidRDefault="00BD304F" w:rsidP="003420B1">
            <w:pPr>
              <w:spacing w:line="360" w:lineRule="exact"/>
              <w:jc w:val="left"/>
              <w:rPr>
                <w:rFonts w:asciiTheme="minorEastAsia" w:hAnsiTheme="minorEastAsia"/>
                <w:szCs w:val="21"/>
              </w:rPr>
            </w:pPr>
          </w:p>
        </w:tc>
      </w:tr>
      <w:tr w:rsidR="00114385" w:rsidRPr="009956AE" w:rsidTr="00114385">
        <w:trPr>
          <w:trHeight w:val="423"/>
          <w:jc w:val="center"/>
        </w:trPr>
        <w:tc>
          <w:tcPr>
            <w:tcW w:w="348" w:type="pct"/>
            <w:vMerge/>
            <w:vAlign w:val="center"/>
          </w:tcPr>
          <w:p w:rsidR="00BD304F" w:rsidRPr="009956AE" w:rsidRDefault="00BD304F" w:rsidP="002359CE">
            <w:pPr>
              <w:spacing w:line="360" w:lineRule="exact"/>
              <w:jc w:val="center"/>
              <w:rPr>
                <w:rFonts w:asciiTheme="minorEastAsia" w:hAnsiTheme="minorEastAsia"/>
                <w:szCs w:val="21"/>
              </w:rPr>
            </w:pPr>
          </w:p>
        </w:tc>
        <w:tc>
          <w:tcPr>
            <w:tcW w:w="2699" w:type="pct"/>
            <w:vAlign w:val="center"/>
          </w:tcPr>
          <w:p w:rsidR="00BD304F" w:rsidRPr="009956AE" w:rsidRDefault="00BD304F"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05.编制试卷未采用学校统一模版或经学院审定的规范模版</w:t>
            </w:r>
          </w:p>
        </w:tc>
        <w:tc>
          <w:tcPr>
            <w:tcW w:w="293" w:type="pct"/>
            <w:vAlign w:val="center"/>
          </w:tcPr>
          <w:p w:rsidR="00BD304F" w:rsidRPr="009956AE" w:rsidRDefault="004C6F31" w:rsidP="002359CE">
            <w:pPr>
              <w:spacing w:line="360" w:lineRule="exact"/>
              <w:jc w:val="center"/>
              <w:rPr>
                <w:rFonts w:asciiTheme="minorEastAsia" w:hAnsiTheme="minorEastAsia"/>
                <w:szCs w:val="21"/>
              </w:rPr>
            </w:pPr>
            <w:r>
              <w:rPr>
                <w:rFonts w:asciiTheme="minorEastAsia" w:hAnsiTheme="minorEastAsia" w:hint="eastAsia"/>
                <w:szCs w:val="21"/>
              </w:rPr>
              <w:t>6</w:t>
            </w:r>
          </w:p>
        </w:tc>
        <w:tc>
          <w:tcPr>
            <w:tcW w:w="1660" w:type="pct"/>
            <w:vAlign w:val="center"/>
          </w:tcPr>
          <w:p w:rsidR="00BD304F" w:rsidRPr="009956AE" w:rsidRDefault="00BD304F" w:rsidP="002359CE">
            <w:pPr>
              <w:spacing w:line="360" w:lineRule="exact"/>
              <w:jc w:val="left"/>
              <w:rPr>
                <w:rFonts w:asciiTheme="minorEastAsia" w:hAnsiTheme="minorEastAsia"/>
                <w:szCs w:val="21"/>
              </w:rPr>
            </w:pPr>
          </w:p>
        </w:tc>
      </w:tr>
      <w:tr w:rsidR="00114385" w:rsidRPr="009956AE" w:rsidTr="00114385">
        <w:trPr>
          <w:trHeight w:val="401"/>
          <w:jc w:val="center"/>
        </w:trPr>
        <w:tc>
          <w:tcPr>
            <w:tcW w:w="348" w:type="pct"/>
            <w:vMerge/>
            <w:vAlign w:val="center"/>
          </w:tcPr>
          <w:p w:rsidR="00BD304F" w:rsidRPr="009956AE" w:rsidRDefault="00BD304F" w:rsidP="002359CE">
            <w:pPr>
              <w:spacing w:line="360" w:lineRule="exact"/>
              <w:jc w:val="center"/>
              <w:rPr>
                <w:rFonts w:asciiTheme="minorEastAsia" w:hAnsiTheme="minorEastAsia"/>
                <w:szCs w:val="21"/>
              </w:rPr>
            </w:pPr>
          </w:p>
        </w:tc>
        <w:tc>
          <w:tcPr>
            <w:tcW w:w="2699" w:type="pct"/>
            <w:vAlign w:val="center"/>
          </w:tcPr>
          <w:p w:rsidR="00BD304F" w:rsidRPr="009956AE" w:rsidRDefault="00BD304F"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06.试卷</w:t>
            </w:r>
            <w:proofErr w:type="gramStart"/>
            <w:r>
              <w:rPr>
                <w:rFonts w:asciiTheme="minorEastAsia" w:hAnsiTheme="minorEastAsia" w:hint="eastAsia"/>
                <w:szCs w:val="21"/>
              </w:rPr>
              <w:t>各题加总</w:t>
            </w:r>
            <w:proofErr w:type="gramEnd"/>
            <w:r>
              <w:rPr>
                <w:rFonts w:asciiTheme="minorEastAsia" w:hAnsiTheme="minorEastAsia" w:hint="eastAsia"/>
                <w:szCs w:val="21"/>
              </w:rPr>
              <w:t>不是100分</w:t>
            </w:r>
          </w:p>
        </w:tc>
        <w:tc>
          <w:tcPr>
            <w:tcW w:w="293"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10</w:t>
            </w:r>
          </w:p>
        </w:tc>
        <w:tc>
          <w:tcPr>
            <w:tcW w:w="1660" w:type="pct"/>
            <w:vAlign w:val="center"/>
          </w:tcPr>
          <w:p w:rsidR="00BD304F" w:rsidRPr="009956AE" w:rsidRDefault="00BD304F" w:rsidP="003E5632">
            <w:pPr>
              <w:spacing w:line="360" w:lineRule="exact"/>
              <w:jc w:val="left"/>
              <w:rPr>
                <w:rFonts w:asciiTheme="minorEastAsia" w:hAnsiTheme="minorEastAsia"/>
                <w:szCs w:val="21"/>
              </w:rPr>
            </w:pPr>
          </w:p>
        </w:tc>
      </w:tr>
      <w:tr w:rsidR="00114385" w:rsidRPr="009956AE" w:rsidTr="00114385">
        <w:trPr>
          <w:trHeight w:val="434"/>
          <w:jc w:val="center"/>
        </w:trPr>
        <w:tc>
          <w:tcPr>
            <w:tcW w:w="348" w:type="pct"/>
            <w:vMerge/>
            <w:vAlign w:val="center"/>
          </w:tcPr>
          <w:p w:rsidR="00BD304F" w:rsidRPr="009956AE" w:rsidRDefault="00BD304F" w:rsidP="002359CE">
            <w:pPr>
              <w:spacing w:line="360" w:lineRule="exact"/>
              <w:jc w:val="center"/>
              <w:rPr>
                <w:rFonts w:asciiTheme="minorEastAsia" w:hAnsiTheme="minorEastAsia"/>
                <w:szCs w:val="21"/>
              </w:rPr>
            </w:pPr>
          </w:p>
        </w:tc>
        <w:tc>
          <w:tcPr>
            <w:tcW w:w="2699" w:type="pct"/>
            <w:vAlign w:val="center"/>
          </w:tcPr>
          <w:p w:rsidR="00BD304F" w:rsidRDefault="00BD304F"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07</w:t>
            </w:r>
            <w:r w:rsidRPr="009956AE">
              <w:rPr>
                <w:rFonts w:asciiTheme="minorEastAsia" w:hAnsiTheme="minorEastAsia" w:hint="eastAsia"/>
                <w:szCs w:val="21"/>
              </w:rPr>
              <w:t>.</w:t>
            </w:r>
            <w:r w:rsidRPr="009956AE">
              <w:rPr>
                <w:rFonts w:asciiTheme="minorEastAsia" w:hAnsiTheme="minorEastAsia"/>
                <w:szCs w:val="21"/>
              </w:rPr>
              <w:t>A</w:t>
            </w:r>
            <w:r w:rsidRPr="009956AE">
              <w:rPr>
                <w:rFonts w:asciiTheme="minorEastAsia" w:hAnsiTheme="minorEastAsia" w:hint="eastAsia"/>
                <w:szCs w:val="21"/>
              </w:rPr>
              <w:t>、</w:t>
            </w:r>
            <w:r w:rsidRPr="009956AE">
              <w:rPr>
                <w:rFonts w:asciiTheme="minorEastAsia" w:hAnsiTheme="minorEastAsia"/>
                <w:szCs w:val="21"/>
              </w:rPr>
              <w:t>B</w:t>
            </w:r>
            <w:r w:rsidRPr="009956AE">
              <w:rPr>
                <w:rFonts w:asciiTheme="minorEastAsia" w:hAnsiTheme="minorEastAsia" w:hint="eastAsia"/>
                <w:szCs w:val="21"/>
              </w:rPr>
              <w:t>卷重复试题的</w:t>
            </w:r>
            <w:r>
              <w:rPr>
                <w:rFonts w:asciiTheme="minorEastAsia" w:hAnsiTheme="minorEastAsia" w:hint="eastAsia"/>
                <w:szCs w:val="21"/>
              </w:rPr>
              <w:t>合计</w:t>
            </w:r>
            <w:r w:rsidRPr="009956AE">
              <w:rPr>
                <w:rFonts w:asciiTheme="minorEastAsia" w:hAnsiTheme="minorEastAsia" w:hint="eastAsia"/>
                <w:szCs w:val="21"/>
              </w:rPr>
              <w:t>分数超过</w:t>
            </w:r>
            <w:r w:rsidRPr="00C95F8C">
              <w:rPr>
                <w:rFonts w:asciiTheme="minorEastAsia" w:hAnsiTheme="minorEastAsia" w:hint="eastAsia"/>
                <w:szCs w:val="21"/>
              </w:rPr>
              <w:t>试卷总分的20%</w:t>
            </w:r>
          </w:p>
        </w:tc>
        <w:tc>
          <w:tcPr>
            <w:tcW w:w="293" w:type="pct"/>
            <w:vAlign w:val="center"/>
          </w:tcPr>
          <w:p w:rsidR="00BD304F" w:rsidRDefault="00BD304F" w:rsidP="003E5632">
            <w:pPr>
              <w:spacing w:line="360" w:lineRule="exact"/>
              <w:jc w:val="center"/>
              <w:rPr>
                <w:rFonts w:asciiTheme="minorEastAsia" w:hAnsiTheme="minorEastAsia"/>
                <w:szCs w:val="21"/>
              </w:rPr>
            </w:pPr>
            <w:r>
              <w:rPr>
                <w:rFonts w:asciiTheme="minorEastAsia" w:hAnsiTheme="minorEastAsia" w:hint="eastAsia"/>
                <w:szCs w:val="21"/>
              </w:rPr>
              <w:t>10</w:t>
            </w:r>
          </w:p>
        </w:tc>
        <w:tc>
          <w:tcPr>
            <w:tcW w:w="1660" w:type="pct"/>
            <w:vAlign w:val="center"/>
          </w:tcPr>
          <w:p w:rsidR="00BD304F" w:rsidRPr="009956AE" w:rsidRDefault="00BD304F" w:rsidP="001C5ADD">
            <w:pPr>
              <w:spacing w:line="360" w:lineRule="exact"/>
              <w:jc w:val="left"/>
              <w:rPr>
                <w:rFonts w:asciiTheme="minorEastAsia" w:hAnsiTheme="minorEastAsia"/>
                <w:szCs w:val="21"/>
              </w:rPr>
            </w:pPr>
            <w:r w:rsidRPr="009956AE">
              <w:rPr>
                <w:rFonts w:asciiTheme="minorEastAsia" w:hAnsiTheme="minorEastAsia" w:hint="eastAsia"/>
                <w:szCs w:val="21"/>
              </w:rPr>
              <w:t>仅数值不同，</w:t>
            </w:r>
            <w:r>
              <w:rPr>
                <w:rFonts w:asciiTheme="minorEastAsia" w:hAnsiTheme="minorEastAsia" w:hint="eastAsia"/>
                <w:szCs w:val="21"/>
              </w:rPr>
              <w:t>考核形式无实质性变化，</w:t>
            </w:r>
            <w:r w:rsidRPr="009956AE">
              <w:rPr>
                <w:rFonts w:asciiTheme="minorEastAsia" w:hAnsiTheme="minorEastAsia" w:hint="eastAsia"/>
                <w:szCs w:val="21"/>
              </w:rPr>
              <w:t>视为重复题</w:t>
            </w:r>
          </w:p>
        </w:tc>
      </w:tr>
      <w:tr w:rsidR="00114385" w:rsidRPr="009956AE" w:rsidTr="00114385">
        <w:trPr>
          <w:trHeight w:val="213"/>
          <w:jc w:val="center"/>
        </w:trPr>
        <w:tc>
          <w:tcPr>
            <w:tcW w:w="348" w:type="pct"/>
            <w:vMerge/>
            <w:vAlign w:val="center"/>
          </w:tcPr>
          <w:p w:rsidR="00BD304F" w:rsidRPr="009956AE" w:rsidRDefault="00BD304F" w:rsidP="002359CE">
            <w:pPr>
              <w:spacing w:line="360" w:lineRule="exact"/>
              <w:jc w:val="center"/>
              <w:rPr>
                <w:rFonts w:asciiTheme="minorEastAsia" w:hAnsiTheme="minorEastAsia"/>
                <w:szCs w:val="21"/>
              </w:rPr>
            </w:pPr>
          </w:p>
        </w:tc>
        <w:tc>
          <w:tcPr>
            <w:tcW w:w="2699" w:type="pct"/>
            <w:vAlign w:val="center"/>
          </w:tcPr>
          <w:p w:rsidR="00BD304F" w:rsidRDefault="00BD304F" w:rsidP="006D2B39">
            <w:pPr>
              <w:spacing w:beforeLines="20" w:before="62" w:afterLines="20" w:after="62" w:line="360" w:lineRule="exact"/>
              <w:rPr>
                <w:rFonts w:asciiTheme="minorEastAsia" w:hAnsiTheme="minorEastAsia"/>
                <w:szCs w:val="21"/>
              </w:rPr>
            </w:pPr>
            <w:r>
              <w:rPr>
                <w:rFonts w:ascii="宋体" w:hAnsi="宋体" w:hint="eastAsia"/>
              </w:rPr>
              <w:t>08.A、B</w:t>
            </w:r>
            <w:proofErr w:type="gramStart"/>
            <w:r>
              <w:rPr>
                <w:rFonts w:ascii="宋体" w:hAnsi="宋体" w:hint="eastAsia"/>
              </w:rPr>
              <w:t>卷分别</w:t>
            </w:r>
            <w:proofErr w:type="gramEnd"/>
            <w:r>
              <w:rPr>
                <w:rFonts w:ascii="宋体" w:hAnsi="宋体" w:hint="eastAsia"/>
              </w:rPr>
              <w:t>与前三学年同门课程各考卷比较，</w:t>
            </w:r>
            <w:r w:rsidRPr="00215526">
              <w:rPr>
                <w:rFonts w:ascii="宋体" w:hAnsi="宋体" w:hint="eastAsia"/>
              </w:rPr>
              <w:t>重复试题</w:t>
            </w:r>
            <w:r>
              <w:rPr>
                <w:rFonts w:ascii="宋体" w:hAnsi="宋体" w:hint="eastAsia"/>
              </w:rPr>
              <w:t>的合计</w:t>
            </w:r>
            <w:r w:rsidRPr="00215526">
              <w:rPr>
                <w:rFonts w:ascii="宋体" w:hAnsi="宋体" w:hint="eastAsia"/>
              </w:rPr>
              <w:t>分数超过试卷总分的30%</w:t>
            </w:r>
          </w:p>
        </w:tc>
        <w:tc>
          <w:tcPr>
            <w:tcW w:w="293" w:type="pct"/>
            <w:vAlign w:val="center"/>
          </w:tcPr>
          <w:p w:rsidR="00BD304F" w:rsidRDefault="00BD304F" w:rsidP="003E5632">
            <w:pPr>
              <w:spacing w:line="360" w:lineRule="exact"/>
              <w:jc w:val="center"/>
              <w:rPr>
                <w:rFonts w:asciiTheme="minorEastAsia" w:hAnsiTheme="minorEastAsia"/>
                <w:szCs w:val="21"/>
              </w:rPr>
            </w:pPr>
            <w:r>
              <w:rPr>
                <w:rFonts w:asciiTheme="minorEastAsia" w:hAnsiTheme="minorEastAsia" w:hint="eastAsia"/>
                <w:szCs w:val="21"/>
              </w:rPr>
              <w:t>8</w:t>
            </w:r>
          </w:p>
        </w:tc>
        <w:tc>
          <w:tcPr>
            <w:tcW w:w="1660" w:type="pct"/>
            <w:vAlign w:val="center"/>
          </w:tcPr>
          <w:p w:rsidR="00BD304F" w:rsidRPr="009956AE" w:rsidRDefault="00BD304F" w:rsidP="001C5ADD">
            <w:pPr>
              <w:spacing w:line="360" w:lineRule="exact"/>
              <w:jc w:val="left"/>
              <w:rPr>
                <w:rFonts w:asciiTheme="minorEastAsia" w:hAnsiTheme="minorEastAsia"/>
                <w:szCs w:val="21"/>
              </w:rPr>
            </w:pPr>
            <w:r w:rsidRPr="009956AE">
              <w:rPr>
                <w:rFonts w:asciiTheme="minorEastAsia" w:hAnsiTheme="minorEastAsia" w:hint="eastAsia"/>
                <w:szCs w:val="21"/>
              </w:rPr>
              <w:t>仅数值不同，</w:t>
            </w:r>
            <w:r>
              <w:rPr>
                <w:rFonts w:asciiTheme="minorEastAsia" w:hAnsiTheme="minorEastAsia" w:hint="eastAsia"/>
                <w:szCs w:val="21"/>
              </w:rPr>
              <w:t>考核形式无实质性变化，</w:t>
            </w:r>
            <w:r w:rsidRPr="009956AE">
              <w:rPr>
                <w:rFonts w:asciiTheme="minorEastAsia" w:hAnsiTheme="minorEastAsia" w:hint="eastAsia"/>
                <w:szCs w:val="21"/>
              </w:rPr>
              <w:t>视为重复题</w:t>
            </w:r>
          </w:p>
        </w:tc>
      </w:tr>
      <w:tr w:rsidR="00114385" w:rsidRPr="009956AE" w:rsidTr="00114385">
        <w:trPr>
          <w:trHeight w:val="381"/>
          <w:jc w:val="center"/>
        </w:trPr>
        <w:tc>
          <w:tcPr>
            <w:tcW w:w="348" w:type="pct"/>
            <w:vMerge/>
            <w:vAlign w:val="center"/>
          </w:tcPr>
          <w:p w:rsidR="00BD304F" w:rsidRPr="009956AE" w:rsidRDefault="00BD304F" w:rsidP="002359CE">
            <w:pPr>
              <w:spacing w:line="360" w:lineRule="exact"/>
              <w:jc w:val="center"/>
              <w:rPr>
                <w:rFonts w:asciiTheme="minorEastAsia" w:hAnsiTheme="minorEastAsia"/>
                <w:szCs w:val="21"/>
              </w:rPr>
            </w:pPr>
          </w:p>
        </w:tc>
        <w:tc>
          <w:tcPr>
            <w:tcW w:w="2699" w:type="pct"/>
            <w:vAlign w:val="center"/>
          </w:tcPr>
          <w:p w:rsidR="00BD304F" w:rsidRDefault="00BD304F" w:rsidP="006D2B39">
            <w:pPr>
              <w:spacing w:beforeLines="20" w:before="62" w:afterLines="20" w:after="62" w:line="360" w:lineRule="exact"/>
              <w:rPr>
                <w:rFonts w:asciiTheme="minorEastAsia" w:hAnsiTheme="minorEastAsia"/>
                <w:szCs w:val="21"/>
              </w:rPr>
            </w:pPr>
            <w:r>
              <w:rPr>
                <w:rFonts w:ascii="宋体" w:hAnsi="宋体" w:hint="eastAsia"/>
              </w:rPr>
              <w:t>09.每题</w:t>
            </w:r>
            <w:r w:rsidRPr="00032D53">
              <w:rPr>
                <w:rFonts w:ascii="宋体" w:hAnsi="宋体" w:hint="eastAsia"/>
              </w:rPr>
              <w:t>分数</w:t>
            </w:r>
            <w:r>
              <w:rPr>
                <w:rFonts w:ascii="宋体" w:hAnsi="宋体" w:hint="eastAsia"/>
              </w:rPr>
              <w:t>未作</w:t>
            </w:r>
            <w:r w:rsidRPr="00032D53">
              <w:rPr>
                <w:rFonts w:ascii="宋体" w:hAnsi="宋体" w:hint="eastAsia"/>
              </w:rPr>
              <w:t>标注</w:t>
            </w:r>
            <w:r>
              <w:rPr>
                <w:rFonts w:ascii="宋体" w:hAnsi="宋体" w:hint="eastAsia"/>
              </w:rPr>
              <w:t>或说明，或标注说明不</w:t>
            </w:r>
            <w:r w:rsidRPr="00032D53">
              <w:rPr>
                <w:rFonts w:ascii="宋体" w:hAnsi="宋体" w:hint="eastAsia"/>
              </w:rPr>
              <w:t>明确</w:t>
            </w:r>
          </w:p>
        </w:tc>
        <w:tc>
          <w:tcPr>
            <w:tcW w:w="293" w:type="pct"/>
            <w:vAlign w:val="center"/>
          </w:tcPr>
          <w:p w:rsidR="00BD304F" w:rsidRDefault="00982441" w:rsidP="003E5632">
            <w:pPr>
              <w:spacing w:line="360" w:lineRule="exact"/>
              <w:jc w:val="center"/>
              <w:rPr>
                <w:rFonts w:asciiTheme="minorEastAsia" w:hAnsiTheme="minorEastAsia"/>
                <w:szCs w:val="21"/>
              </w:rPr>
            </w:pPr>
            <w:r>
              <w:rPr>
                <w:rFonts w:asciiTheme="minorEastAsia" w:hAnsiTheme="minorEastAsia" w:hint="eastAsia"/>
                <w:szCs w:val="21"/>
              </w:rPr>
              <w:t>4</w:t>
            </w:r>
          </w:p>
        </w:tc>
        <w:tc>
          <w:tcPr>
            <w:tcW w:w="1660" w:type="pct"/>
            <w:vAlign w:val="center"/>
          </w:tcPr>
          <w:p w:rsidR="00BD304F" w:rsidRPr="009956AE" w:rsidRDefault="00BD304F" w:rsidP="003E5632">
            <w:pPr>
              <w:spacing w:line="360" w:lineRule="exact"/>
              <w:jc w:val="left"/>
              <w:rPr>
                <w:rFonts w:asciiTheme="minorEastAsia" w:hAnsiTheme="minorEastAsia"/>
                <w:szCs w:val="21"/>
              </w:rPr>
            </w:pPr>
          </w:p>
        </w:tc>
      </w:tr>
      <w:tr w:rsidR="00114385" w:rsidRPr="009956AE" w:rsidTr="00114385">
        <w:trPr>
          <w:trHeight w:val="435"/>
          <w:jc w:val="center"/>
        </w:trPr>
        <w:tc>
          <w:tcPr>
            <w:tcW w:w="348" w:type="pct"/>
            <w:vMerge/>
            <w:vAlign w:val="center"/>
          </w:tcPr>
          <w:p w:rsidR="00BD304F" w:rsidRPr="009956AE" w:rsidRDefault="00BD304F" w:rsidP="002359CE">
            <w:pPr>
              <w:spacing w:line="360" w:lineRule="exact"/>
              <w:jc w:val="center"/>
              <w:rPr>
                <w:rFonts w:asciiTheme="minorEastAsia" w:hAnsiTheme="minorEastAsia"/>
                <w:szCs w:val="21"/>
              </w:rPr>
            </w:pPr>
          </w:p>
        </w:tc>
        <w:tc>
          <w:tcPr>
            <w:tcW w:w="2699" w:type="pct"/>
            <w:vAlign w:val="center"/>
          </w:tcPr>
          <w:p w:rsidR="00BD304F" w:rsidRDefault="00BD304F"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10</w:t>
            </w:r>
            <w:r w:rsidRPr="009956AE">
              <w:rPr>
                <w:rFonts w:asciiTheme="minorEastAsia" w:hAnsiTheme="minorEastAsia" w:hint="eastAsia"/>
                <w:szCs w:val="21"/>
              </w:rPr>
              <w:t>.</w:t>
            </w:r>
            <w:r w:rsidRPr="00C95F8C">
              <w:rPr>
                <w:rFonts w:asciiTheme="minorEastAsia" w:hAnsiTheme="minorEastAsia" w:hint="eastAsia"/>
                <w:szCs w:val="21"/>
              </w:rPr>
              <w:t>试卷页底部页码标注不规范（应为第?页 / 共?页</w:t>
            </w:r>
            <w:r>
              <w:rPr>
                <w:rFonts w:asciiTheme="minorEastAsia" w:hAnsiTheme="minorEastAsia" w:hint="eastAsia"/>
                <w:szCs w:val="21"/>
              </w:rPr>
              <w:t>，答题纸可不标注</w:t>
            </w:r>
            <w:r w:rsidRPr="00C95F8C">
              <w:rPr>
                <w:rFonts w:asciiTheme="minorEastAsia" w:hAnsiTheme="minorEastAsia" w:hint="eastAsia"/>
                <w:szCs w:val="21"/>
              </w:rPr>
              <w:t>）</w:t>
            </w:r>
          </w:p>
        </w:tc>
        <w:tc>
          <w:tcPr>
            <w:tcW w:w="293" w:type="pct"/>
            <w:vAlign w:val="center"/>
          </w:tcPr>
          <w:p w:rsidR="00BD304F" w:rsidRDefault="00BD304F" w:rsidP="003E5632">
            <w:pPr>
              <w:spacing w:line="360" w:lineRule="exact"/>
              <w:jc w:val="center"/>
              <w:rPr>
                <w:rFonts w:asciiTheme="minorEastAsia" w:hAnsiTheme="minorEastAsia"/>
                <w:szCs w:val="21"/>
              </w:rPr>
            </w:pPr>
            <w:r>
              <w:rPr>
                <w:rFonts w:asciiTheme="minorEastAsia" w:hAnsiTheme="minorEastAsia" w:hint="eastAsia"/>
                <w:szCs w:val="21"/>
              </w:rPr>
              <w:t>2</w:t>
            </w:r>
          </w:p>
        </w:tc>
        <w:tc>
          <w:tcPr>
            <w:tcW w:w="1660" w:type="pct"/>
            <w:vAlign w:val="center"/>
          </w:tcPr>
          <w:p w:rsidR="00BD304F" w:rsidRPr="009956AE" w:rsidRDefault="00BD304F" w:rsidP="003E5632">
            <w:pPr>
              <w:spacing w:line="360" w:lineRule="exact"/>
              <w:jc w:val="left"/>
              <w:rPr>
                <w:rFonts w:asciiTheme="minorEastAsia" w:hAnsiTheme="minorEastAsia"/>
                <w:szCs w:val="21"/>
              </w:rPr>
            </w:pPr>
          </w:p>
        </w:tc>
      </w:tr>
      <w:tr w:rsidR="00114385" w:rsidRPr="009956AE" w:rsidTr="00114385">
        <w:trPr>
          <w:trHeight w:val="225"/>
          <w:jc w:val="center"/>
        </w:trPr>
        <w:tc>
          <w:tcPr>
            <w:tcW w:w="348" w:type="pct"/>
            <w:vMerge/>
            <w:vAlign w:val="center"/>
          </w:tcPr>
          <w:p w:rsidR="00BD304F" w:rsidRPr="009956AE" w:rsidRDefault="00BD304F" w:rsidP="002359CE">
            <w:pPr>
              <w:spacing w:line="360" w:lineRule="exact"/>
              <w:jc w:val="center"/>
              <w:rPr>
                <w:rFonts w:asciiTheme="minorEastAsia" w:hAnsiTheme="minorEastAsia"/>
                <w:szCs w:val="21"/>
              </w:rPr>
            </w:pPr>
          </w:p>
        </w:tc>
        <w:tc>
          <w:tcPr>
            <w:tcW w:w="2699" w:type="pct"/>
            <w:vAlign w:val="center"/>
          </w:tcPr>
          <w:p w:rsidR="00BD304F" w:rsidRPr="009956AE" w:rsidRDefault="00BD304F"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11</w:t>
            </w:r>
            <w:r w:rsidRPr="009956AE">
              <w:rPr>
                <w:rFonts w:asciiTheme="minorEastAsia" w:hAnsiTheme="minorEastAsia" w:hint="eastAsia"/>
                <w:szCs w:val="21"/>
              </w:rPr>
              <w:t>.</w:t>
            </w:r>
            <w:r>
              <w:rPr>
                <w:rFonts w:asciiTheme="minorEastAsia" w:hAnsiTheme="minorEastAsia" w:hint="eastAsia"/>
                <w:szCs w:val="21"/>
              </w:rPr>
              <w:t>参考</w:t>
            </w:r>
            <w:r w:rsidRPr="009956AE">
              <w:rPr>
                <w:rFonts w:asciiTheme="minorEastAsia" w:hAnsiTheme="minorEastAsia" w:hint="eastAsia"/>
                <w:szCs w:val="21"/>
              </w:rPr>
              <w:t>答案</w:t>
            </w:r>
            <w:r>
              <w:rPr>
                <w:rFonts w:asciiTheme="minorEastAsia" w:hAnsiTheme="minorEastAsia" w:hint="eastAsia"/>
                <w:szCs w:val="21"/>
              </w:rPr>
              <w:t>和评分</w:t>
            </w:r>
            <w:r w:rsidRPr="009956AE">
              <w:rPr>
                <w:rFonts w:asciiTheme="minorEastAsia" w:hAnsiTheme="minorEastAsia" w:hint="eastAsia"/>
                <w:szCs w:val="21"/>
              </w:rPr>
              <w:t>标准未对大分数（</w:t>
            </w:r>
            <w:r>
              <w:rPr>
                <w:rFonts w:asciiTheme="minorEastAsia" w:hAnsiTheme="minorEastAsia" w:hint="eastAsia"/>
                <w:szCs w:val="21"/>
              </w:rPr>
              <w:t>10</w:t>
            </w:r>
            <w:r w:rsidRPr="009956AE">
              <w:rPr>
                <w:rFonts w:asciiTheme="minorEastAsia" w:hAnsiTheme="minorEastAsia" w:hint="eastAsia"/>
                <w:szCs w:val="21"/>
              </w:rPr>
              <w:t>分</w:t>
            </w:r>
            <w:r>
              <w:rPr>
                <w:rFonts w:asciiTheme="minorEastAsia" w:hAnsiTheme="minorEastAsia" w:hint="eastAsia"/>
                <w:szCs w:val="21"/>
              </w:rPr>
              <w:t>及</w:t>
            </w:r>
            <w:r w:rsidRPr="009956AE">
              <w:rPr>
                <w:rFonts w:asciiTheme="minorEastAsia" w:hAnsiTheme="minorEastAsia" w:hint="eastAsia"/>
                <w:szCs w:val="21"/>
              </w:rPr>
              <w:t>以上）考题</w:t>
            </w:r>
            <w:r>
              <w:rPr>
                <w:rFonts w:asciiTheme="minorEastAsia" w:hAnsiTheme="minorEastAsia" w:hint="eastAsia"/>
                <w:szCs w:val="21"/>
              </w:rPr>
              <w:t>给出细化得分点及得分标准</w:t>
            </w:r>
            <w:r w:rsidRPr="009956AE">
              <w:rPr>
                <w:rFonts w:asciiTheme="minorEastAsia" w:hAnsiTheme="minorEastAsia" w:hint="eastAsia"/>
                <w:szCs w:val="21"/>
              </w:rPr>
              <w:t>（</w:t>
            </w:r>
            <w:r w:rsidRPr="00C95F8C">
              <w:rPr>
                <w:rFonts w:asciiTheme="minorEastAsia" w:hAnsiTheme="minorEastAsia"/>
                <w:szCs w:val="21"/>
              </w:rPr>
              <w:t>开放性设计类考题除外</w:t>
            </w:r>
            <w:r>
              <w:rPr>
                <w:rFonts w:asciiTheme="minorEastAsia" w:hAnsiTheme="minorEastAsia" w:hint="eastAsia"/>
                <w:szCs w:val="21"/>
              </w:rPr>
              <w:t>）</w:t>
            </w:r>
          </w:p>
        </w:tc>
        <w:tc>
          <w:tcPr>
            <w:tcW w:w="293" w:type="pct"/>
            <w:vAlign w:val="center"/>
          </w:tcPr>
          <w:p w:rsidR="00BD304F" w:rsidRPr="009956AE" w:rsidRDefault="00982441" w:rsidP="003E5632">
            <w:pPr>
              <w:spacing w:line="360" w:lineRule="exact"/>
              <w:jc w:val="center"/>
              <w:rPr>
                <w:rFonts w:asciiTheme="minorEastAsia" w:hAnsiTheme="minorEastAsia"/>
                <w:szCs w:val="21"/>
              </w:rPr>
            </w:pPr>
            <w:r>
              <w:rPr>
                <w:rFonts w:asciiTheme="minorEastAsia" w:hAnsiTheme="minorEastAsia" w:hint="eastAsia"/>
                <w:szCs w:val="21"/>
              </w:rPr>
              <w:t>4</w:t>
            </w:r>
          </w:p>
        </w:tc>
        <w:tc>
          <w:tcPr>
            <w:tcW w:w="1660" w:type="pct"/>
            <w:vAlign w:val="center"/>
          </w:tcPr>
          <w:p w:rsidR="00BD304F" w:rsidRPr="009956AE" w:rsidRDefault="00BD304F" w:rsidP="001D63D0">
            <w:pPr>
              <w:spacing w:line="360" w:lineRule="exact"/>
              <w:jc w:val="left"/>
              <w:rPr>
                <w:rFonts w:asciiTheme="minorEastAsia" w:hAnsiTheme="minorEastAsia"/>
                <w:szCs w:val="21"/>
              </w:rPr>
            </w:pPr>
            <w:r>
              <w:rPr>
                <w:rFonts w:asciiTheme="minorEastAsia" w:hAnsiTheme="minorEastAsia" w:hint="eastAsia"/>
                <w:szCs w:val="21"/>
              </w:rPr>
              <w:t>出现此类问题扣</w:t>
            </w:r>
            <w:r w:rsidR="001D63D0">
              <w:rPr>
                <w:rFonts w:asciiTheme="minorEastAsia" w:hAnsiTheme="minorEastAsia" w:hint="eastAsia"/>
                <w:szCs w:val="21"/>
              </w:rPr>
              <w:t>4</w:t>
            </w:r>
            <w:r>
              <w:rPr>
                <w:rFonts w:asciiTheme="minorEastAsia" w:hAnsiTheme="minorEastAsia" w:hint="eastAsia"/>
                <w:szCs w:val="21"/>
              </w:rPr>
              <w:t>分，不累加</w:t>
            </w:r>
          </w:p>
        </w:tc>
      </w:tr>
      <w:tr w:rsidR="00114385" w:rsidRPr="009956AE" w:rsidTr="00114385">
        <w:trPr>
          <w:trHeight w:val="462"/>
          <w:jc w:val="center"/>
        </w:trPr>
        <w:tc>
          <w:tcPr>
            <w:tcW w:w="348" w:type="pct"/>
            <w:vMerge/>
            <w:vAlign w:val="center"/>
          </w:tcPr>
          <w:p w:rsidR="00BD304F" w:rsidRPr="009956AE" w:rsidRDefault="00BD304F" w:rsidP="002359CE">
            <w:pPr>
              <w:spacing w:line="360" w:lineRule="exact"/>
              <w:jc w:val="center"/>
              <w:rPr>
                <w:rFonts w:asciiTheme="minorEastAsia" w:hAnsiTheme="minorEastAsia"/>
                <w:szCs w:val="21"/>
              </w:rPr>
            </w:pPr>
          </w:p>
        </w:tc>
        <w:tc>
          <w:tcPr>
            <w:tcW w:w="2699" w:type="pct"/>
            <w:vAlign w:val="center"/>
          </w:tcPr>
          <w:p w:rsidR="00BD304F" w:rsidRPr="009956AE" w:rsidRDefault="00BD304F"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12</w:t>
            </w:r>
            <w:r w:rsidRPr="009956AE">
              <w:rPr>
                <w:rFonts w:asciiTheme="minorEastAsia" w:hAnsiTheme="minorEastAsia" w:hint="eastAsia"/>
                <w:szCs w:val="21"/>
              </w:rPr>
              <w:t>.</w:t>
            </w:r>
            <w:r>
              <w:rPr>
                <w:rFonts w:asciiTheme="minorEastAsia" w:hAnsiTheme="minorEastAsia" w:hint="eastAsia"/>
                <w:szCs w:val="21"/>
              </w:rPr>
              <w:t>《</w:t>
            </w:r>
            <w:r w:rsidRPr="00F03739">
              <w:rPr>
                <w:rFonts w:asciiTheme="minorEastAsia" w:hAnsiTheme="minorEastAsia" w:hint="eastAsia"/>
                <w:szCs w:val="21"/>
              </w:rPr>
              <w:t>试卷审核表</w:t>
            </w:r>
            <w:r>
              <w:rPr>
                <w:rFonts w:asciiTheme="minorEastAsia" w:hAnsiTheme="minorEastAsia" w:hint="eastAsia"/>
                <w:szCs w:val="21"/>
              </w:rPr>
              <w:t>》未经系（教研室）主任审核签字，或未填写日期</w:t>
            </w:r>
          </w:p>
        </w:tc>
        <w:tc>
          <w:tcPr>
            <w:tcW w:w="293" w:type="pct"/>
            <w:vAlign w:val="center"/>
          </w:tcPr>
          <w:p w:rsidR="00BD304F" w:rsidRPr="00E03730" w:rsidRDefault="0079169A" w:rsidP="0079169A">
            <w:pPr>
              <w:spacing w:line="360" w:lineRule="exact"/>
              <w:jc w:val="center"/>
              <w:rPr>
                <w:rFonts w:asciiTheme="minorEastAsia" w:hAnsiTheme="minorEastAsia"/>
                <w:szCs w:val="21"/>
              </w:rPr>
            </w:pPr>
            <w:r>
              <w:rPr>
                <w:rFonts w:asciiTheme="minorEastAsia" w:hAnsiTheme="minorEastAsia" w:hint="eastAsia"/>
                <w:szCs w:val="21"/>
              </w:rPr>
              <w:t>2，</w:t>
            </w:r>
            <w:r w:rsidR="00BD304F">
              <w:rPr>
                <w:rFonts w:asciiTheme="minorEastAsia" w:hAnsiTheme="minorEastAsia" w:hint="eastAsia"/>
                <w:szCs w:val="21"/>
              </w:rPr>
              <w:t>4</w:t>
            </w:r>
            <w:r>
              <w:rPr>
                <w:rFonts w:asciiTheme="minorEastAsia" w:hAnsiTheme="minorEastAsia" w:hint="eastAsia"/>
                <w:szCs w:val="21"/>
              </w:rPr>
              <w:t>，6</w:t>
            </w:r>
          </w:p>
        </w:tc>
        <w:tc>
          <w:tcPr>
            <w:tcW w:w="1660" w:type="pct"/>
            <w:vAlign w:val="center"/>
          </w:tcPr>
          <w:p w:rsidR="00BD304F" w:rsidRPr="009956AE" w:rsidRDefault="00BD304F" w:rsidP="005461F3">
            <w:pPr>
              <w:spacing w:line="360" w:lineRule="exact"/>
              <w:jc w:val="left"/>
              <w:rPr>
                <w:rFonts w:asciiTheme="minorEastAsia" w:hAnsiTheme="minorEastAsia"/>
                <w:szCs w:val="21"/>
              </w:rPr>
            </w:pPr>
            <w:proofErr w:type="gramStart"/>
            <w:r>
              <w:rPr>
                <w:rFonts w:asciiTheme="minorEastAsia" w:hAnsiTheme="minorEastAsia" w:hint="eastAsia"/>
                <w:szCs w:val="21"/>
              </w:rPr>
              <w:t>签字须手签</w:t>
            </w:r>
            <w:proofErr w:type="gramEnd"/>
            <w:r>
              <w:rPr>
                <w:rFonts w:asciiTheme="minorEastAsia" w:hAnsiTheme="minorEastAsia" w:hint="eastAsia"/>
                <w:szCs w:val="21"/>
              </w:rPr>
              <w:t>，未签字扣4分；未填写日期扣2分</w:t>
            </w:r>
          </w:p>
        </w:tc>
      </w:tr>
      <w:tr w:rsidR="00114385" w:rsidRPr="009956AE" w:rsidTr="00114385">
        <w:trPr>
          <w:trHeight w:val="272"/>
          <w:jc w:val="center"/>
        </w:trPr>
        <w:tc>
          <w:tcPr>
            <w:tcW w:w="348" w:type="pct"/>
            <w:vMerge/>
            <w:vAlign w:val="center"/>
          </w:tcPr>
          <w:p w:rsidR="00BD304F" w:rsidRPr="009956AE" w:rsidRDefault="00BD304F" w:rsidP="002359CE">
            <w:pPr>
              <w:spacing w:line="360" w:lineRule="exact"/>
              <w:jc w:val="center"/>
              <w:rPr>
                <w:rFonts w:asciiTheme="minorEastAsia" w:hAnsiTheme="minorEastAsia"/>
                <w:szCs w:val="21"/>
              </w:rPr>
            </w:pPr>
          </w:p>
        </w:tc>
        <w:tc>
          <w:tcPr>
            <w:tcW w:w="2699" w:type="pct"/>
            <w:vAlign w:val="center"/>
          </w:tcPr>
          <w:p w:rsidR="00BD304F" w:rsidRPr="009956AE" w:rsidRDefault="00BD304F" w:rsidP="006D2B39">
            <w:pPr>
              <w:spacing w:beforeLines="20" w:before="62" w:afterLines="20" w:after="62" w:line="360" w:lineRule="exact"/>
              <w:rPr>
                <w:rFonts w:asciiTheme="minorEastAsia" w:hAnsiTheme="minorEastAsia"/>
                <w:szCs w:val="21"/>
              </w:rPr>
            </w:pPr>
            <w:r>
              <w:rPr>
                <w:rFonts w:ascii="宋体" w:hAnsi="宋体" w:hint="eastAsia"/>
              </w:rPr>
              <w:t>13.</w:t>
            </w:r>
            <w:r>
              <w:rPr>
                <w:rFonts w:asciiTheme="minorEastAsia" w:hAnsiTheme="minorEastAsia" w:hint="eastAsia"/>
                <w:szCs w:val="21"/>
              </w:rPr>
              <w:t>未经</w:t>
            </w:r>
            <w:r w:rsidRPr="00DF6455">
              <w:rPr>
                <w:rFonts w:asciiTheme="minorEastAsia" w:hAnsiTheme="minorEastAsia" w:hint="eastAsia"/>
                <w:szCs w:val="21"/>
              </w:rPr>
              <w:t>教务办抽</w:t>
            </w:r>
            <w:r>
              <w:rPr>
                <w:rFonts w:asciiTheme="minorEastAsia" w:hAnsiTheme="minorEastAsia" w:hint="eastAsia"/>
                <w:szCs w:val="21"/>
              </w:rPr>
              <w:t>选</w:t>
            </w:r>
            <w:r w:rsidRPr="00DF6455">
              <w:rPr>
                <w:rFonts w:asciiTheme="minorEastAsia" w:hAnsiTheme="minorEastAsia" w:hint="eastAsia"/>
                <w:szCs w:val="21"/>
              </w:rPr>
              <w:t>考试</w:t>
            </w:r>
            <w:r>
              <w:rPr>
                <w:rFonts w:asciiTheme="minorEastAsia" w:hAnsiTheme="minorEastAsia" w:hint="eastAsia"/>
                <w:szCs w:val="21"/>
              </w:rPr>
              <w:t>（</w:t>
            </w:r>
            <w:r w:rsidRPr="00DF6455">
              <w:rPr>
                <w:rFonts w:asciiTheme="minorEastAsia" w:hAnsiTheme="minorEastAsia" w:hint="eastAsia"/>
                <w:szCs w:val="21"/>
              </w:rPr>
              <w:t>补考</w:t>
            </w:r>
            <w:r>
              <w:rPr>
                <w:rFonts w:asciiTheme="minorEastAsia" w:hAnsiTheme="minorEastAsia" w:hint="eastAsia"/>
                <w:szCs w:val="21"/>
              </w:rPr>
              <w:t>）卷，或试卷页未盖考试（补考）专用章</w:t>
            </w:r>
          </w:p>
        </w:tc>
        <w:tc>
          <w:tcPr>
            <w:tcW w:w="293" w:type="pct"/>
            <w:vAlign w:val="center"/>
          </w:tcPr>
          <w:p w:rsidR="00BD304F" w:rsidRDefault="00BD304F" w:rsidP="001E0E02">
            <w:pPr>
              <w:spacing w:line="360" w:lineRule="exact"/>
              <w:jc w:val="center"/>
              <w:rPr>
                <w:rFonts w:asciiTheme="minorEastAsia" w:hAnsiTheme="minorEastAsia"/>
                <w:szCs w:val="21"/>
              </w:rPr>
            </w:pPr>
            <w:r>
              <w:rPr>
                <w:rFonts w:asciiTheme="minorEastAsia" w:hAnsiTheme="minorEastAsia" w:hint="eastAsia"/>
                <w:szCs w:val="21"/>
              </w:rPr>
              <w:t>4</w:t>
            </w:r>
          </w:p>
        </w:tc>
        <w:tc>
          <w:tcPr>
            <w:tcW w:w="1660" w:type="pct"/>
            <w:vAlign w:val="center"/>
          </w:tcPr>
          <w:p w:rsidR="00BD304F" w:rsidRPr="00137AAB" w:rsidRDefault="00BD304F" w:rsidP="001E0E02">
            <w:pPr>
              <w:spacing w:line="360" w:lineRule="exact"/>
              <w:jc w:val="left"/>
              <w:rPr>
                <w:rFonts w:asciiTheme="minorEastAsia" w:hAnsiTheme="minorEastAsia"/>
                <w:color w:val="FF0000"/>
                <w:szCs w:val="21"/>
              </w:rPr>
            </w:pPr>
          </w:p>
        </w:tc>
      </w:tr>
      <w:tr w:rsidR="00114385" w:rsidRPr="009956AE" w:rsidTr="00114385">
        <w:trPr>
          <w:trHeight w:val="472"/>
          <w:jc w:val="center"/>
        </w:trPr>
        <w:tc>
          <w:tcPr>
            <w:tcW w:w="348" w:type="pct"/>
            <w:vMerge/>
            <w:vAlign w:val="center"/>
          </w:tcPr>
          <w:p w:rsidR="00BD304F" w:rsidRPr="009956AE" w:rsidRDefault="00BD304F" w:rsidP="002359CE">
            <w:pPr>
              <w:spacing w:line="360" w:lineRule="exact"/>
              <w:jc w:val="center"/>
              <w:rPr>
                <w:rFonts w:asciiTheme="minorEastAsia" w:hAnsiTheme="minorEastAsia"/>
                <w:szCs w:val="21"/>
              </w:rPr>
            </w:pPr>
          </w:p>
        </w:tc>
        <w:tc>
          <w:tcPr>
            <w:tcW w:w="2699" w:type="pct"/>
            <w:vAlign w:val="center"/>
          </w:tcPr>
          <w:p w:rsidR="00BD304F" w:rsidRPr="001F786E" w:rsidRDefault="00BD304F"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14.《</w:t>
            </w:r>
            <w:r w:rsidRPr="00F03739">
              <w:rPr>
                <w:rFonts w:asciiTheme="minorEastAsia" w:hAnsiTheme="minorEastAsia" w:hint="eastAsia"/>
                <w:szCs w:val="21"/>
              </w:rPr>
              <w:t>试卷审核表</w:t>
            </w:r>
            <w:r>
              <w:rPr>
                <w:rFonts w:asciiTheme="minorEastAsia" w:hAnsiTheme="minorEastAsia" w:hint="eastAsia"/>
                <w:szCs w:val="21"/>
              </w:rPr>
              <w:t>》教务办抽选意见未签章，或未填写日期</w:t>
            </w:r>
          </w:p>
        </w:tc>
        <w:tc>
          <w:tcPr>
            <w:tcW w:w="293" w:type="pct"/>
            <w:vAlign w:val="center"/>
          </w:tcPr>
          <w:p w:rsidR="00BD304F" w:rsidRPr="009956AE" w:rsidRDefault="00BD304F" w:rsidP="00A01200">
            <w:pPr>
              <w:spacing w:line="360" w:lineRule="exact"/>
              <w:jc w:val="center"/>
              <w:rPr>
                <w:rFonts w:asciiTheme="minorEastAsia" w:hAnsiTheme="minorEastAsia"/>
                <w:szCs w:val="21"/>
              </w:rPr>
            </w:pPr>
            <w:r>
              <w:rPr>
                <w:rFonts w:asciiTheme="minorEastAsia" w:hAnsiTheme="minorEastAsia" w:hint="eastAsia"/>
                <w:szCs w:val="21"/>
              </w:rPr>
              <w:t>2</w:t>
            </w:r>
            <w:r w:rsidR="0079169A">
              <w:rPr>
                <w:rFonts w:asciiTheme="minorEastAsia" w:hAnsiTheme="minorEastAsia" w:hint="eastAsia"/>
                <w:szCs w:val="21"/>
              </w:rPr>
              <w:t>，4，6</w:t>
            </w:r>
          </w:p>
        </w:tc>
        <w:tc>
          <w:tcPr>
            <w:tcW w:w="1660" w:type="pct"/>
            <w:vAlign w:val="center"/>
          </w:tcPr>
          <w:p w:rsidR="00BD304F" w:rsidRPr="009956AE" w:rsidRDefault="00BD304F" w:rsidP="00663ACF">
            <w:pPr>
              <w:spacing w:line="360" w:lineRule="exact"/>
              <w:jc w:val="left"/>
              <w:rPr>
                <w:rFonts w:asciiTheme="minorEastAsia" w:hAnsiTheme="minorEastAsia"/>
                <w:szCs w:val="21"/>
              </w:rPr>
            </w:pPr>
            <w:r>
              <w:rPr>
                <w:rFonts w:asciiTheme="minorEastAsia" w:hAnsiTheme="minorEastAsia" w:hint="eastAsia"/>
                <w:szCs w:val="21"/>
              </w:rPr>
              <w:t>未签章扣4分；未填写日期扣2分</w:t>
            </w:r>
          </w:p>
        </w:tc>
      </w:tr>
      <w:tr w:rsidR="00114385" w:rsidRPr="009956AE" w:rsidTr="003E6447">
        <w:trPr>
          <w:trHeight w:val="638"/>
          <w:jc w:val="center"/>
        </w:trPr>
        <w:tc>
          <w:tcPr>
            <w:tcW w:w="348" w:type="pct"/>
            <w:vMerge w:val="restart"/>
            <w:vAlign w:val="center"/>
          </w:tcPr>
          <w:p w:rsidR="00BD304F" w:rsidRDefault="00BD304F" w:rsidP="002359CE">
            <w:pPr>
              <w:spacing w:line="360" w:lineRule="exact"/>
              <w:jc w:val="center"/>
              <w:rPr>
                <w:rFonts w:asciiTheme="minorEastAsia" w:hAnsiTheme="minorEastAsia"/>
                <w:szCs w:val="21"/>
              </w:rPr>
            </w:pPr>
            <w:proofErr w:type="gramStart"/>
            <w:r w:rsidRPr="009956AE">
              <w:rPr>
                <w:rFonts w:asciiTheme="minorEastAsia" w:hAnsiTheme="minorEastAsia" w:hint="eastAsia"/>
                <w:szCs w:val="21"/>
              </w:rPr>
              <w:lastRenderedPageBreak/>
              <w:t>阅</w:t>
            </w:r>
            <w:proofErr w:type="gramEnd"/>
          </w:p>
          <w:p w:rsidR="00BD304F" w:rsidRPr="009956AE" w:rsidRDefault="00BD304F" w:rsidP="00594C1A">
            <w:pPr>
              <w:spacing w:line="360" w:lineRule="exact"/>
              <w:jc w:val="center"/>
              <w:rPr>
                <w:rFonts w:asciiTheme="minorEastAsia" w:hAnsiTheme="minorEastAsia"/>
                <w:szCs w:val="21"/>
              </w:rPr>
            </w:pPr>
            <w:r>
              <w:rPr>
                <w:rFonts w:asciiTheme="minorEastAsia" w:hAnsiTheme="minorEastAsia" w:hint="eastAsia"/>
                <w:szCs w:val="21"/>
              </w:rPr>
              <w:t>卷</w:t>
            </w:r>
          </w:p>
        </w:tc>
        <w:tc>
          <w:tcPr>
            <w:tcW w:w="2699" w:type="pct"/>
            <w:vAlign w:val="center"/>
          </w:tcPr>
          <w:p w:rsidR="00BD304F" w:rsidRPr="009956AE" w:rsidRDefault="00BD304F"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15</w:t>
            </w:r>
            <w:r w:rsidRPr="009956AE">
              <w:rPr>
                <w:rFonts w:asciiTheme="minorEastAsia" w:hAnsiTheme="minorEastAsia" w:hint="eastAsia"/>
                <w:szCs w:val="21"/>
              </w:rPr>
              <w:t>.</w:t>
            </w:r>
            <w:r>
              <w:rPr>
                <w:rFonts w:asciiTheme="minorEastAsia" w:hAnsiTheme="minorEastAsia" w:hint="eastAsia"/>
                <w:szCs w:val="21"/>
              </w:rPr>
              <w:t>部分或全部</w:t>
            </w:r>
            <w:r w:rsidR="00361D38" w:rsidRPr="00CD18C2">
              <w:rPr>
                <w:rFonts w:asciiTheme="minorEastAsia" w:hAnsiTheme="minorEastAsia" w:hint="eastAsia"/>
                <w:szCs w:val="21"/>
              </w:rPr>
              <w:t>试题</w:t>
            </w:r>
            <w:r>
              <w:rPr>
                <w:rFonts w:asciiTheme="minorEastAsia" w:hAnsiTheme="minorEastAsia" w:hint="eastAsia"/>
                <w:szCs w:val="21"/>
              </w:rPr>
              <w:t>未使用红色水笔</w:t>
            </w:r>
            <w:r w:rsidR="00772BAC">
              <w:rPr>
                <w:rFonts w:asciiTheme="minorEastAsia" w:hAnsiTheme="minorEastAsia" w:hint="eastAsia"/>
                <w:szCs w:val="21"/>
              </w:rPr>
              <w:t>（</w:t>
            </w:r>
            <w:r>
              <w:rPr>
                <w:rFonts w:asciiTheme="minorEastAsia" w:hAnsiTheme="minorEastAsia" w:hint="eastAsia"/>
                <w:szCs w:val="21"/>
              </w:rPr>
              <w:t>或红色圆珠笔</w:t>
            </w:r>
            <w:r w:rsidR="00772BAC">
              <w:rPr>
                <w:rFonts w:asciiTheme="minorEastAsia" w:hAnsiTheme="minorEastAsia" w:hint="eastAsia"/>
                <w:szCs w:val="21"/>
              </w:rPr>
              <w:t>）</w:t>
            </w:r>
            <w:r>
              <w:rPr>
                <w:rFonts w:asciiTheme="minorEastAsia" w:hAnsiTheme="minorEastAsia" w:hint="eastAsia"/>
                <w:szCs w:val="21"/>
              </w:rPr>
              <w:t>批阅</w:t>
            </w:r>
          </w:p>
        </w:tc>
        <w:tc>
          <w:tcPr>
            <w:tcW w:w="293" w:type="pct"/>
            <w:vAlign w:val="center"/>
          </w:tcPr>
          <w:p w:rsidR="00BD304F" w:rsidRPr="009956AE" w:rsidRDefault="00BD304F" w:rsidP="00A01200">
            <w:pPr>
              <w:spacing w:line="360" w:lineRule="exact"/>
              <w:jc w:val="center"/>
              <w:rPr>
                <w:rFonts w:asciiTheme="minorEastAsia" w:hAnsiTheme="minorEastAsia"/>
                <w:szCs w:val="21"/>
              </w:rPr>
            </w:pPr>
            <w:r>
              <w:rPr>
                <w:rFonts w:asciiTheme="minorEastAsia" w:hAnsiTheme="minorEastAsia" w:hint="eastAsia"/>
                <w:szCs w:val="21"/>
              </w:rPr>
              <w:t>4，6</w:t>
            </w:r>
          </w:p>
        </w:tc>
        <w:tc>
          <w:tcPr>
            <w:tcW w:w="1660" w:type="pct"/>
            <w:vAlign w:val="center"/>
          </w:tcPr>
          <w:p w:rsidR="00BD304F" w:rsidRPr="009956AE" w:rsidRDefault="00BD304F" w:rsidP="005461F3">
            <w:pPr>
              <w:spacing w:line="360" w:lineRule="exact"/>
              <w:jc w:val="left"/>
              <w:rPr>
                <w:rFonts w:asciiTheme="minorEastAsia" w:hAnsiTheme="minorEastAsia"/>
                <w:szCs w:val="21"/>
              </w:rPr>
            </w:pPr>
            <w:r>
              <w:rPr>
                <w:rFonts w:asciiTheme="minorEastAsia" w:hAnsiTheme="minorEastAsia" w:hint="eastAsia"/>
                <w:szCs w:val="21"/>
              </w:rPr>
              <w:t>部分扣4分；全部扣6分</w:t>
            </w:r>
          </w:p>
        </w:tc>
      </w:tr>
      <w:tr w:rsidR="00114385" w:rsidRPr="009956AE" w:rsidTr="003E6447">
        <w:trPr>
          <w:trHeight w:val="1255"/>
          <w:jc w:val="center"/>
        </w:trPr>
        <w:tc>
          <w:tcPr>
            <w:tcW w:w="348" w:type="pct"/>
            <w:vMerge/>
            <w:vAlign w:val="center"/>
          </w:tcPr>
          <w:p w:rsidR="00BD304F" w:rsidRPr="009956AE" w:rsidRDefault="00BD304F" w:rsidP="002359CE">
            <w:pPr>
              <w:spacing w:line="360" w:lineRule="exact"/>
              <w:jc w:val="center"/>
              <w:rPr>
                <w:rFonts w:asciiTheme="minorEastAsia" w:hAnsiTheme="minorEastAsia"/>
                <w:szCs w:val="21"/>
              </w:rPr>
            </w:pPr>
          </w:p>
        </w:tc>
        <w:tc>
          <w:tcPr>
            <w:tcW w:w="2699" w:type="pct"/>
            <w:vAlign w:val="center"/>
          </w:tcPr>
          <w:p w:rsidR="00BD304F" w:rsidRPr="009956AE" w:rsidRDefault="00BD304F" w:rsidP="005E0813">
            <w:pPr>
              <w:spacing w:beforeLines="20" w:before="62" w:afterLines="20" w:after="62" w:line="360" w:lineRule="exact"/>
              <w:rPr>
                <w:rFonts w:asciiTheme="minorEastAsia" w:hAnsiTheme="minorEastAsia"/>
                <w:szCs w:val="21"/>
              </w:rPr>
            </w:pPr>
            <w:r>
              <w:rPr>
                <w:rFonts w:asciiTheme="minorEastAsia" w:hAnsiTheme="minorEastAsia" w:hint="eastAsia"/>
                <w:szCs w:val="21"/>
              </w:rPr>
              <w:t>16</w:t>
            </w:r>
            <w:r w:rsidRPr="009956AE">
              <w:rPr>
                <w:rFonts w:asciiTheme="minorEastAsia" w:hAnsiTheme="minorEastAsia" w:hint="eastAsia"/>
                <w:szCs w:val="21"/>
              </w:rPr>
              <w:t>.</w:t>
            </w:r>
            <w:r>
              <w:rPr>
                <w:rFonts w:asciiTheme="minorEastAsia" w:hAnsiTheme="minorEastAsia" w:hint="eastAsia"/>
                <w:szCs w:val="21"/>
              </w:rPr>
              <w:t>试题批阅标注记分时未保持</w:t>
            </w:r>
            <w:r w:rsidR="008B154A">
              <w:rPr>
                <w:rFonts w:asciiTheme="minorEastAsia" w:hAnsiTheme="minorEastAsia" w:hint="eastAsia"/>
                <w:szCs w:val="21"/>
              </w:rPr>
              <w:t>规范</w:t>
            </w:r>
            <w:r>
              <w:rPr>
                <w:rFonts w:asciiTheme="minorEastAsia" w:hAnsiTheme="minorEastAsia" w:hint="eastAsia"/>
                <w:szCs w:val="21"/>
              </w:rPr>
              <w:t>统一</w:t>
            </w:r>
            <w:r w:rsidR="008B154A">
              <w:rPr>
                <w:rFonts w:asciiTheme="minorEastAsia" w:hAnsiTheme="minorEastAsia" w:hint="eastAsia"/>
                <w:szCs w:val="21"/>
              </w:rPr>
              <w:t>的</w:t>
            </w:r>
            <w:r>
              <w:rPr>
                <w:rFonts w:asciiTheme="minorEastAsia" w:hAnsiTheme="minorEastAsia" w:hint="eastAsia"/>
                <w:szCs w:val="21"/>
              </w:rPr>
              <w:t>风格</w:t>
            </w:r>
            <w:r w:rsidR="001E359E" w:rsidRPr="001E359E">
              <w:rPr>
                <w:rFonts w:asciiTheme="minorEastAsia" w:hAnsiTheme="minorEastAsia" w:hint="eastAsia"/>
                <w:color w:val="FF0000"/>
                <w:szCs w:val="21"/>
              </w:rPr>
              <w:t>（对打√</w:t>
            </w:r>
            <w:bookmarkStart w:id="0" w:name="_GoBack"/>
            <w:bookmarkEnd w:id="0"/>
            <w:r w:rsidR="001E359E" w:rsidRPr="001E359E">
              <w:rPr>
                <w:rFonts w:asciiTheme="minorEastAsia" w:hAnsiTheme="minorEastAsia" w:hint="eastAsia"/>
                <w:color w:val="FF0000"/>
                <w:szCs w:val="21"/>
              </w:rPr>
              <w:t>，错打×，不完全对但确应酌情给分的打乄。对所有答题应统一标加分或统一标减分，加分、减分不可混用</w:t>
            </w:r>
            <w:r w:rsidR="008B154A" w:rsidRPr="001E359E">
              <w:rPr>
                <w:rFonts w:asciiTheme="minorEastAsia" w:hAnsiTheme="minorEastAsia" w:hint="eastAsia"/>
                <w:color w:val="FF0000"/>
                <w:szCs w:val="21"/>
              </w:rPr>
              <w:t>）</w:t>
            </w:r>
            <w:r w:rsidR="005D08A0">
              <w:rPr>
                <w:rFonts w:asciiTheme="minorEastAsia" w:hAnsiTheme="minorEastAsia" w:hint="eastAsia"/>
                <w:szCs w:val="21"/>
              </w:rPr>
              <w:sym w:font="Wingdings" w:char="F075"/>
            </w:r>
          </w:p>
        </w:tc>
        <w:tc>
          <w:tcPr>
            <w:tcW w:w="293" w:type="pct"/>
            <w:vAlign w:val="center"/>
          </w:tcPr>
          <w:p w:rsidR="00BD304F" w:rsidRPr="009956AE" w:rsidRDefault="00BD304F" w:rsidP="008537E7">
            <w:pPr>
              <w:spacing w:line="360" w:lineRule="exact"/>
              <w:jc w:val="center"/>
              <w:rPr>
                <w:rFonts w:asciiTheme="minorEastAsia" w:hAnsiTheme="minorEastAsia"/>
                <w:szCs w:val="21"/>
              </w:rPr>
            </w:pPr>
            <w:r>
              <w:rPr>
                <w:rFonts w:asciiTheme="minorEastAsia" w:hAnsiTheme="minorEastAsia" w:hint="eastAsia"/>
                <w:szCs w:val="21"/>
              </w:rPr>
              <w:t>4</w:t>
            </w:r>
          </w:p>
        </w:tc>
        <w:tc>
          <w:tcPr>
            <w:tcW w:w="1660" w:type="pct"/>
            <w:vAlign w:val="center"/>
          </w:tcPr>
          <w:p w:rsidR="00BD304F" w:rsidRPr="009956AE" w:rsidRDefault="00BD304F" w:rsidP="002359CE">
            <w:pPr>
              <w:spacing w:line="360" w:lineRule="exact"/>
              <w:jc w:val="left"/>
              <w:rPr>
                <w:rFonts w:asciiTheme="minorEastAsia" w:hAnsiTheme="minorEastAsia"/>
                <w:szCs w:val="21"/>
              </w:rPr>
            </w:pPr>
            <w:r w:rsidRPr="009956AE">
              <w:rPr>
                <w:rFonts w:asciiTheme="minorEastAsia" w:hAnsiTheme="minorEastAsia" w:hint="eastAsia"/>
                <w:szCs w:val="21"/>
              </w:rPr>
              <w:t>含流水方式不同阅卷人批阅</w:t>
            </w:r>
          </w:p>
        </w:tc>
      </w:tr>
      <w:tr w:rsidR="00114385" w:rsidRPr="009956AE" w:rsidTr="00114385">
        <w:trPr>
          <w:trHeight w:val="455"/>
          <w:jc w:val="center"/>
        </w:trPr>
        <w:tc>
          <w:tcPr>
            <w:tcW w:w="348" w:type="pct"/>
            <w:vMerge/>
            <w:vAlign w:val="center"/>
          </w:tcPr>
          <w:p w:rsidR="00BD304F" w:rsidRPr="009956AE" w:rsidRDefault="00BD304F" w:rsidP="002359CE">
            <w:pPr>
              <w:spacing w:line="360" w:lineRule="exact"/>
              <w:jc w:val="center"/>
              <w:rPr>
                <w:rFonts w:asciiTheme="minorEastAsia" w:hAnsiTheme="minorEastAsia"/>
                <w:szCs w:val="21"/>
              </w:rPr>
            </w:pPr>
          </w:p>
        </w:tc>
        <w:tc>
          <w:tcPr>
            <w:tcW w:w="2699" w:type="pct"/>
            <w:vAlign w:val="center"/>
          </w:tcPr>
          <w:p w:rsidR="00BD304F" w:rsidRPr="009956AE" w:rsidRDefault="00BD304F"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17</w:t>
            </w:r>
            <w:r w:rsidRPr="009956AE">
              <w:rPr>
                <w:rFonts w:asciiTheme="minorEastAsia" w:hAnsiTheme="minorEastAsia" w:hint="eastAsia"/>
                <w:szCs w:val="21"/>
              </w:rPr>
              <w:t>.</w:t>
            </w:r>
            <w:r>
              <w:rPr>
                <w:rFonts w:asciiTheme="minorEastAsia" w:hAnsiTheme="minorEastAsia" w:hint="eastAsia"/>
                <w:szCs w:val="21"/>
              </w:rPr>
              <w:t>在成绩批注、合计、登录等环节，有错误、漏失现象</w:t>
            </w:r>
          </w:p>
        </w:tc>
        <w:tc>
          <w:tcPr>
            <w:tcW w:w="293" w:type="pct"/>
            <w:vAlign w:val="center"/>
          </w:tcPr>
          <w:p w:rsidR="00BD304F" w:rsidRPr="009956AE" w:rsidRDefault="00BD304F" w:rsidP="004732F7">
            <w:pPr>
              <w:spacing w:line="360" w:lineRule="exact"/>
              <w:jc w:val="center"/>
              <w:rPr>
                <w:rFonts w:asciiTheme="minorEastAsia" w:hAnsiTheme="minorEastAsia"/>
                <w:szCs w:val="21"/>
              </w:rPr>
            </w:pPr>
            <w:r>
              <w:rPr>
                <w:rFonts w:asciiTheme="minorEastAsia" w:hAnsiTheme="minorEastAsia" w:hint="eastAsia"/>
                <w:szCs w:val="21"/>
              </w:rPr>
              <w:t>4-12</w:t>
            </w:r>
          </w:p>
        </w:tc>
        <w:tc>
          <w:tcPr>
            <w:tcW w:w="1660" w:type="pct"/>
            <w:vAlign w:val="center"/>
          </w:tcPr>
          <w:p w:rsidR="00BD304F" w:rsidRPr="009956AE" w:rsidRDefault="00BD304F" w:rsidP="00A92C2C">
            <w:pPr>
              <w:spacing w:line="360" w:lineRule="exact"/>
              <w:jc w:val="left"/>
              <w:rPr>
                <w:rFonts w:asciiTheme="minorEastAsia" w:hAnsiTheme="minorEastAsia"/>
                <w:szCs w:val="21"/>
              </w:rPr>
            </w:pPr>
            <w:r>
              <w:rPr>
                <w:rFonts w:asciiTheme="minorEastAsia" w:hAnsiTheme="minorEastAsia" w:hint="eastAsia"/>
                <w:szCs w:val="21"/>
              </w:rPr>
              <w:t>有1处扣4分，累加最高扣12分</w:t>
            </w:r>
          </w:p>
        </w:tc>
      </w:tr>
      <w:tr w:rsidR="00114385" w:rsidRPr="009956AE" w:rsidTr="003E6447">
        <w:trPr>
          <w:trHeight w:val="629"/>
          <w:jc w:val="center"/>
        </w:trPr>
        <w:tc>
          <w:tcPr>
            <w:tcW w:w="348" w:type="pct"/>
            <w:vMerge/>
            <w:vAlign w:val="center"/>
          </w:tcPr>
          <w:p w:rsidR="00BD304F" w:rsidRPr="009956AE" w:rsidRDefault="00BD304F" w:rsidP="002359CE">
            <w:pPr>
              <w:spacing w:line="360" w:lineRule="exact"/>
              <w:jc w:val="center"/>
              <w:rPr>
                <w:rFonts w:asciiTheme="minorEastAsia" w:hAnsiTheme="minorEastAsia"/>
                <w:szCs w:val="21"/>
              </w:rPr>
            </w:pPr>
          </w:p>
        </w:tc>
        <w:tc>
          <w:tcPr>
            <w:tcW w:w="2699" w:type="pct"/>
            <w:vAlign w:val="center"/>
          </w:tcPr>
          <w:p w:rsidR="00BD304F" w:rsidRPr="009956AE" w:rsidRDefault="00BD304F"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18</w:t>
            </w:r>
            <w:r w:rsidRPr="009956AE">
              <w:rPr>
                <w:rFonts w:asciiTheme="minorEastAsia" w:hAnsiTheme="minorEastAsia" w:hint="eastAsia"/>
                <w:szCs w:val="21"/>
              </w:rPr>
              <w:t>.</w:t>
            </w:r>
            <w:r>
              <w:rPr>
                <w:rFonts w:asciiTheme="minorEastAsia" w:hAnsiTheme="minorEastAsia" w:hint="eastAsia"/>
                <w:szCs w:val="21"/>
              </w:rPr>
              <w:t>更改已批阅字迹时未附加本人全名签字，或有随意</w:t>
            </w:r>
            <w:proofErr w:type="gramStart"/>
            <w:r>
              <w:rPr>
                <w:rFonts w:asciiTheme="minorEastAsia" w:hAnsiTheme="minorEastAsia" w:hint="eastAsia"/>
                <w:szCs w:val="21"/>
              </w:rPr>
              <w:t>勾</w:t>
            </w:r>
            <w:proofErr w:type="gramEnd"/>
            <w:r>
              <w:rPr>
                <w:rFonts w:asciiTheme="minorEastAsia" w:hAnsiTheme="minorEastAsia" w:hint="eastAsia"/>
                <w:szCs w:val="21"/>
              </w:rPr>
              <w:t>抹涂画情况</w:t>
            </w:r>
          </w:p>
        </w:tc>
        <w:tc>
          <w:tcPr>
            <w:tcW w:w="293" w:type="pct"/>
            <w:vAlign w:val="center"/>
          </w:tcPr>
          <w:p w:rsidR="00BD304F" w:rsidRPr="009956AE" w:rsidRDefault="00BD304F" w:rsidP="002359CE">
            <w:pPr>
              <w:spacing w:line="360" w:lineRule="exact"/>
              <w:jc w:val="center"/>
              <w:rPr>
                <w:rFonts w:asciiTheme="minorEastAsia" w:hAnsiTheme="minorEastAsia"/>
                <w:szCs w:val="21"/>
              </w:rPr>
            </w:pPr>
            <w:r>
              <w:rPr>
                <w:rFonts w:asciiTheme="minorEastAsia" w:hAnsiTheme="minorEastAsia" w:hint="eastAsia"/>
                <w:szCs w:val="21"/>
              </w:rPr>
              <w:t>2</w:t>
            </w:r>
          </w:p>
        </w:tc>
        <w:tc>
          <w:tcPr>
            <w:tcW w:w="1660" w:type="pct"/>
            <w:vAlign w:val="center"/>
          </w:tcPr>
          <w:p w:rsidR="00BD304F" w:rsidRPr="009956AE" w:rsidRDefault="00BD304F" w:rsidP="00223660">
            <w:pPr>
              <w:spacing w:line="360" w:lineRule="exact"/>
              <w:jc w:val="left"/>
              <w:rPr>
                <w:rFonts w:asciiTheme="minorEastAsia" w:hAnsiTheme="minorEastAsia"/>
                <w:szCs w:val="21"/>
              </w:rPr>
            </w:pPr>
          </w:p>
        </w:tc>
      </w:tr>
      <w:tr w:rsidR="00114385" w:rsidRPr="009956AE" w:rsidTr="003E6447">
        <w:trPr>
          <w:trHeight w:val="1004"/>
          <w:jc w:val="center"/>
        </w:trPr>
        <w:tc>
          <w:tcPr>
            <w:tcW w:w="348" w:type="pct"/>
            <w:vMerge/>
            <w:vAlign w:val="center"/>
          </w:tcPr>
          <w:p w:rsidR="00BD304F" w:rsidRPr="009956AE" w:rsidRDefault="00BD304F" w:rsidP="002359CE">
            <w:pPr>
              <w:spacing w:line="360" w:lineRule="exact"/>
              <w:jc w:val="center"/>
              <w:rPr>
                <w:rFonts w:asciiTheme="minorEastAsia" w:hAnsiTheme="minorEastAsia"/>
                <w:szCs w:val="21"/>
              </w:rPr>
            </w:pPr>
          </w:p>
        </w:tc>
        <w:tc>
          <w:tcPr>
            <w:tcW w:w="2699" w:type="pct"/>
            <w:vAlign w:val="center"/>
          </w:tcPr>
          <w:p w:rsidR="00BD304F" w:rsidRPr="009956AE" w:rsidRDefault="00BD304F"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19</w:t>
            </w:r>
            <w:r w:rsidRPr="009956AE">
              <w:rPr>
                <w:rFonts w:asciiTheme="minorEastAsia" w:hAnsiTheme="minorEastAsia" w:hint="eastAsia"/>
                <w:szCs w:val="21"/>
              </w:rPr>
              <w:t>.</w:t>
            </w:r>
            <w:r>
              <w:rPr>
                <w:rFonts w:asciiTheme="minorEastAsia" w:hAnsiTheme="minorEastAsia" w:hint="eastAsia"/>
                <w:szCs w:val="21"/>
              </w:rPr>
              <w:t>评分时不遵循评分标准随意加、减分。如</w:t>
            </w:r>
            <w:r w:rsidRPr="009956AE">
              <w:rPr>
                <w:rFonts w:asciiTheme="minorEastAsia" w:hAnsiTheme="minorEastAsia" w:hint="eastAsia"/>
                <w:szCs w:val="21"/>
              </w:rPr>
              <w:t>小题（含大分数细化得分点）得分超出标准答案分值</w:t>
            </w:r>
          </w:p>
        </w:tc>
        <w:tc>
          <w:tcPr>
            <w:tcW w:w="293" w:type="pct"/>
            <w:vAlign w:val="center"/>
          </w:tcPr>
          <w:p w:rsidR="00BD304F" w:rsidRPr="009956AE" w:rsidRDefault="00BD304F" w:rsidP="00DD4F9A">
            <w:pPr>
              <w:spacing w:line="360" w:lineRule="exact"/>
              <w:jc w:val="center"/>
              <w:rPr>
                <w:rFonts w:asciiTheme="minorEastAsia" w:hAnsiTheme="minorEastAsia"/>
                <w:szCs w:val="21"/>
              </w:rPr>
            </w:pPr>
            <w:r>
              <w:rPr>
                <w:rFonts w:asciiTheme="minorEastAsia" w:hAnsiTheme="minorEastAsia" w:hint="eastAsia"/>
                <w:szCs w:val="21"/>
              </w:rPr>
              <w:t>4-</w:t>
            </w:r>
            <w:r w:rsidR="00DD4F9A">
              <w:rPr>
                <w:rFonts w:asciiTheme="minorEastAsia" w:hAnsiTheme="minorEastAsia" w:hint="eastAsia"/>
                <w:szCs w:val="21"/>
              </w:rPr>
              <w:t>12</w:t>
            </w:r>
          </w:p>
        </w:tc>
        <w:tc>
          <w:tcPr>
            <w:tcW w:w="1660" w:type="pct"/>
            <w:vAlign w:val="center"/>
          </w:tcPr>
          <w:p w:rsidR="00BD304F" w:rsidRPr="009956AE" w:rsidRDefault="00DD4F9A" w:rsidP="00AC2D8E">
            <w:pPr>
              <w:spacing w:line="360" w:lineRule="exact"/>
              <w:jc w:val="left"/>
              <w:rPr>
                <w:rFonts w:asciiTheme="minorEastAsia" w:hAnsiTheme="minorEastAsia"/>
                <w:szCs w:val="21"/>
              </w:rPr>
            </w:pPr>
            <w:r>
              <w:rPr>
                <w:rFonts w:asciiTheme="minorEastAsia" w:hAnsiTheme="minorEastAsia" w:hint="eastAsia"/>
                <w:szCs w:val="21"/>
              </w:rPr>
              <w:t>有1处扣4分，累加最高扣12分</w:t>
            </w:r>
          </w:p>
        </w:tc>
      </w:tr>
      <w:tr w:rsidR="00114385" w:rsidRPr="009956AE" w:rsidTr="00114385">
        <w:trPr>
          <w:trHeight w:val="1122"/>
          <w:jc w:val="center"/>
        </w:trPr>
        <w:tc>
          <w:tcPr>
            <w:tcW w:w="348" w:type="pct"/>
            <w:vMerge w:val="restart"/>
            <w:vAlign w:val="center"/>
          </w:tcPr>
          <w:p w:rsidR="00114385" w:rsidRDefault="00114385" w:rsidP="002359CE">
            <w:pPr>
              <w:spacing w:line="360" w:lineRule="exact"/>
              <w:jc w:val="center"/>
              <w:rPr>
                <w:rFonts w:asciiTheme="minorEastAsia" w:hAnsiTheme="minorEastAsia"/>
                <w:szCs w:val="21"/>
              </w:rPr>
            </w:pPr>
            <w:r w:rsidRPr="009956AE">
              <w:rPr>
                <w:rFonts w:asciiTheme="minorEastAsia" w:hAnsiTheme="minorEastAsia" w:hint="eastAsia"/>
                <w:szCs w:val="21"/>
              </w:rPr>
              <w:t>成</w:t>
            </w:r>
          </w:p>
          <w:p w:rsidR="00114385" w:rsidRDefault="00114385" w:rsidP="00111476">
            <w:pPr>
              <w:spacing w:line="360" w:lineRule="exact"/>
              <w:jc w:val="center"/>
              <w:rPr>
                <w:rFonts w:asciiTheme="minorEastAsia" w:hAnsiTheme="minorEastAsia"/>
                <w:szCs w:val="21"/>
              </w:rPr>
            </w:pPr>
            <w:proofErr w:type="gramStart"/>
            <w:r w:rsidRPr="009956AE">
              <w:rPr>
                <w:rFonts w:asciiTheme="minorEastAsia" w:hAnsiTheme="minorEastAsia" w:hint="eastAsia"/>
                <w:szCs w:val="21"/>
              </w:rPr>
              <w:t>绩</w:t>
            </w:r>
            <w:proofErr w:type="gramEnd"/>
          </w:p>
          <w:p w:rsidR="00114385" w:rsidRDefault="00114385" w:rsidP="00111476">
            <w:pPr>
              <w:spacing w:line="360" w:lineRule="exact"/>
              <w:jc w:val="center"/>
              <w:rPr>
                <w:rFonts w:asciiTheme="minorEastAsia" w:hAnsiTheme="minorEastAsia"/>
                <w:szCs w:val="21"/>
              </w:rPr>
            </w:pPr>
            <w:r>
              <w:rPr>
                <w:rFonts w:asciiTheme="minorEastAsia" w:hAnsiTheme="minorEastAsia" w:hint="eastAsia"/>
                <w:szCs w:val="21"/>
              </w:rPr>
              <w:t>核</w:t>
            </w:r>
          </w:p>
          <w:p w:rsidR="00114385" w:rsidRPr="009956AE" w:rsidRDefault="00114385" w:rsidP="00111476">
            <w:pPr>
              <w:spacing w:line="360" w:lineRule="exact"/>
              <w:jc w:val="center"/>
              <w:rPr>
                <w:rFonts w:asciiTheme="minorEastAsia" w:hAnsiTheme="minorEastAsia"/>
                <w:szCs w:val="21"/>
              </w:rPr>
            </w:pPr>
            <w:r>
              <w:rPr>
                <w:rFonts w:asciiTheme="minorEastAsia" w:hAnsiTheme="minorEastAsia" w:hint="eastAsia"/>
                <w:szCs w:val="21"/>
              </w:rPr>
              <w:t>算</w:t>
            </w:r>
          </w:p>
        </w:tc>
        <w:tc>
          <w:tcPr>
            <w:tcW w:w="2699" w:type="pct"/>
            <w:vAlign w:val="center"/>
          </w:tcPr>
          <w:p w:rsidR="00114385" w:rsidRPr="00D178B8" w:rsidRDefault="00114385" w:rsidP="00BE7358">
            <w:pPr>
              <w:spacing w:beforeLines="20" w:before="62" w:afterLines="20" w:after="62" w:line="360" w:lineRule="exact"/>
              <w:rPr>
                <w:rFonts w:asciiTheme="minorEastAsia" w:hAnsiTheme="minorEastAsia"/>
                <w:color w:val="FF0000"/>
                <w:szCs w:val="21"/>
              </w:rPr>
            </w:pPr>
            <w:r>
              <w:rPr>
                <w:rFonts w:asciiTheme="minorEastAsia" w:hAnsiTheme="minorEastAsia" w:hint="eastAsia"/>
                <w:szCs w:val="21"/>
              </w:rPr>
              <w:t>2</w:t>
            </w:r>
            <w:r w:rsidR="00BE7358">
              <w:rPr>
                <w:rFonts w:asciiTheme="minorEastAsia" w:hAnsiTheme="minorEastAsia" w:hint="eastAsia"/>
                <w:szCs w:val="21"/>
              </w:rPr>
              <w:t>0</w:t>
            </w:r>
            <w:r w:rsidRPr="009956AE">
              <w:rPr>
                <w:rFonts w:asciiTheme="minorEastAsia" w:hAnsiTheme="minorEastAsia" w:hint="eastAsia"/>
                <w:szCs w:val="21"/>
              </w:rPr>
              <w:t>.期末考试卷面成绩在</w:t>
            </w:r>
            <w:r w:rsidRPr="009956AE">
              <w:rPr>
                <w:rFonts w:asciiTheme="minorEastAsia" w:hAnsiTheme="minorEastAsia"/>
                <w:szCs w:val="21"/>
              </w:rPr>
              <w:t>50</w:t>
            </w:r>
            <w:r w:rsidRPr="009956AE">
              <w:rPr>
                <w:rFonts w:asciiTheme="minorEastAsia" w:hAnsiTheme="minorEastAsia" w:hint="eastAsia"/>
                <w:szCs w:val="21"/>
              </w:rPr>
              <w:t>分</w:t>
            </w:r>
            <w:r>
              <w:rPr>
                <w:rFonts w:asciiTheme="minorEastAsia" w:hAnsiTheme="minorEastAsia" w:hint="eastAsia"/>
                <w:szCs w:val="21"/>
              </w:rPr>
              <w:t>以下（不含50分）但总评成绩仍评为及格，或总评成绩在</w:t>
            </w:r>
            <w:r w:rsidRPr="009956AE">
              <w:rPr>
                <w:rFonts w:asciiTheme="minorEastAsia" w:hAnsiTheme="minorEastAsia" w:hint="eastAsia"/>
                <w:szCs w:val="21"/>
              </w:rPr>
              <w:t>35分以下</w:t>
            </w:r>
            <w:r>
              <w:rPr>
                <w:rFonts w:asciiTheme="minorEastAsia" w:hAnsiTheme="minorEastAsia" w:hint="eastAsia"/>
                <w:szCs w:val="21"/>
              </w:rPr>
              <w:t>（不含35分）</w:t>
            </w:r>
            <w:r w:rsidRPr="009956AE">
              <w:rPr>
                <w:rFonts w:asciiTheme="minorEastAsia" w:hAnsiTheme="minorEastAsia" w:hint="eastAsia"/>
                <w:szCs w:val="21"/>
              </w:rPr>
              <w:t>仍</w:t>
            </w:r>
            <w:r>
              <w:rPr>
                <w:rFonts w:asciiTheme="minorEastAsia" w:hAnsiTheme="minorEastAsia" w:hint="eastAsia"/>
                <w:szCs w:val="21"/>
              </w:rPr>
              <w:t>允许学生补考，或课内实验成绩不及格而未取消学生课程考核资格</w:t>
            </w:r>
          </w:p>
        </w:tc>
        <w:tc>
          <w:tcPr>
            <w:tcW w:w="293" w:type="pct"/>
            <w:vAlign w:val="center"/>
          </w:tcPr>
          <w:p w:rsidR="00114385" w:rsidRPr="00F72B21" w:rsidRDefault="00114385" w:rsidP="007843FE">
            <w:pPr>
              <w:spacing w:line="360" w:lineRule="exact"/>
              <w:jc w:val="center"/>
              <w:rPr>
                <w:rFonts w:asciiTheme="minorEastAsia" w:hAnsiTheme="minorEastAsia"/>
                <w:szCs w:val="21"/>
              </w:rPr>
            </w:pPr>
            <w:r>
              <w:rPr>
                <w:rFonts w:asciiTheme="minorEastAsia" w:hAnsiTheme="minorEastAsia" w:hint="eastAsia"/>
                <w:szCs w:val="21"/>
              </w:rPr>
              <w:t>4-12</w:t>
            </w:r>
          </w:p>
        </w:tc>
        <w:tc>
          <w:tcPr>
            <w:tcW w:w="1660" w:type="pct"/>
            <w:vAlign w:val="center"/>
          </w:tcPr>
          <w:p w:rsidR="00114385" w:rsidRPr="009956AE" w:rsidRDefault="00114385" w:rsidP="007843FE">
            <w:pPr>
              <w:spacing w:line="360" w:lineRule="exact"/>
              <w:jc w:val="left"/>
              <w:rPr>
                <w:rFonts w:asciiTheme="minorEastAsia" w:hAnsiTheme="minorEastAsia"/>
                <w:szCs w:val="21"/>
              </w:rPr>
            </w:pPr>
            <w:r>
              <w:rPr>
                <w:rFonts w:asciiTheme="minorEastAsia" w:hAnsiTheme="minorEastAsia" w:hint="eastAsia"/>
                <w:szCs w:val="21"/>
              </w:rPr>
              <w:t>有1处扣4分，累加最高扣12分</w:t>
            </w:r>
          </w:p>
        </w:tc>
      </w:tr>
      <w:tr w:rsidR="00114385" w:rsidRPr="009956AE" w:rsidTr="00114385">
        <w:trPr>
          <w:trHeight w:val="819"/>
          <w:jc w:val="center"/>
        </w:trPr>
        <w:tc>
          <w:tcPr>
            <w:tcW w:w="348" w:type="pct"/>
            <w:vMerge/>
            <w:vAlign w:val="center"/>
          </w:tcPr>
          <w:p w:rsidR="00F72B21" w:rsidRPr="009956AE" w:rsidRDefault="00F72B21" w:rsidP="002359CE">
            <w:pPr>
              <w:spacing w:line="360" w:lineRule="exact"/>
              <w:jc w:val="center"/>
              <w:rPr>
                <w:rFonts w:asciiTheme="minorEastAsia" w:hAnsiTheme="minorEastAsia"/>
                <w:szCs w:val="21"/>
              </w:rPr>
            </w:pPr>
          </w:p>
        </w:tc>
        <w:tc>
          <w:tcPr>
            <w:tcW w:w="2699" w:type="pct"/>
            <w:vAlign w:val="center"/>
          </w:tcPr>
          <w:p w:rsidR="00F72B21" w:rsidRPr="00672597" w:rsidRDefault="00BE7358" w:rsidP="006D2B39">
            <w:pPr>
              <w:spacing w:beforeLines="20" w:before="62" w:afterLines="20" w:after="62" w:line="360" w:lineRule="exact"/>
              <w:rPr>
                <w:rFonts w:asciiTheme="minorEastAsia" w:hAnsiTheme="minorEastAsia"/>
                <w:szCs w:val="21"/>
              </w:rPr>
            </w:pPr>
            <w:r w:rsidRPr="00672597">
              <w:rPr>
                <w:rFonts w:asciiTheme="minorEastAsia" w:hAnsiTheme="minorEastAsia" w:hint="eastAsia"/>
                <w:szCs w:val="21"/>
              </w:rPr>
              <w:t>21</w:t>
            </w:r>
            <w:r w:rsidR="00F72B21" w:rsidRPr="00672597">
              <w:rPr>
                <w:rFonts w:asciiTheme="minorEastAsia" w:hAnsiTheme="minorEastAsia" w:hint="eastAsia"/>
                <w:szCs w:val="21"/>
              </w:rPr>
              <w:t>.《平时成绩记录表》中未明确说明或体现</w:t>
            </w:r>
            <w:r w:rsidR="00F72B21" w:rsidRPr="00672597">
              <w:rPr>
                <w:rFonts w:asciiTheme="minorEastAsia" w:hAnsiTheme="minorEastAsia" w:cs="宋体" w:hint="eastAsia"/>
                <w:kern w:val="0"/>
                <w:szCs w:val="21"/>
              </w:rPr>
              <w:t>平时成绩构成要素及其成绩核算方法，或有说明但与授课计划安排不一致，或有说明未完全按其执行</w:t>
            </w:r>
          </w:p>
        </w:tc>
        <w:tc>
          <w:tcPr>
            <w:tcW w:w="293" w:type="pct"/>
            <w:vAlign w:val="center"/>
          </w:tcPr>
          <w:p w:rsidR="00F72B21" w:rsidRPr="009956AE" w:rsidRDefault="00F72B21" w:rsidP="002359CE">
            <w:pPr>
              <w:spacing w:line="360" w:lineRule="exact"/>
              <w:jc w:val="center"/>
              <w:rPr>
                <w:rFonts w:asciiTheme="minorEastAsia" w:hAnsiTheme="minorEastAsia"/>
                <w:szCs w:val="21"/>
              </w:rPr>
            </w:pPr>
            <w:r>
              <w:rPr>
                <w:rFonts w:asciiTheme="minorEastAsia" w:hAnsiTheme="minorEastAsia" w:hint="eastAsia"/>
                <w:szCs w:val="21"/>
              </w:rPr>
              <w:t>6</w:t>
            </w:r>
          </w:p>
        </w:tc>
        <w:tc>
          <w:tcPr>
            <w:tcW w:w="1660" w:type="pct"/>
            <w:vAlign w:val="center"/>
          </w:tcPr>
          <w:p w:rsidR="00F72B21" w:rsidRPr="009956AE" w:rsidRDefault="00F72B21" w:rsidP="002359CE">
            <w:pPr>
              <w:spacing w:line="360" w:lineRule="exact"/>
              <w:rPr>
                <w:rFonts w:asciiTheme="minorEastAsia" w:hAnsiTheme="minorEastAsia"/>
                <w:szCs w:val="21"/>
              </w:rPr>
            </w:pPr>
          </w:p>
        </w:tc>
      </w:tr>
      <w:tr w:rsidR="00114385" w:rsidRPr="009956AE" w:rsidTr="00114385">
        <w:trPr>
          <w:trHeight w:val="1116"/>
          <w:jc w:val="center"/>
        </w:trPr>
        <w:tc>
          <w:tcPr>
            <w:tcW w:w="348" w:type="pct"/>
            <w:vMerge/>
            <w:vAlign w:val="center"/>
          </w:tcPr>
          <w:p w:rsidR="00F72B21" w:rsidRPr="009956AE" w:rsidRDefault="00F72B21" w:rsidP="002359CE">
            <w:pPr>
              <w:spacing w:line="360" w:lineRule="exact"/>
              <w:jc w:val="center"/>
              <w:rPr>
                <w:rFonts w:asciiTheme="minorEastAsia" w:hAnsiTheme="minorEastAsia"/>
                <w:szCs w:val="21"/>
              </w:rPr>
            </w:pPr>
          </w:p>
        </w:tc>
        <w:tc>
          <w:tcPr>
            <w:tcW w:w="2699" w:type="pct"/>
            <w:vAlign w:val="center"/>
          </w:tcPr>
          <w:p w:rsidR="00F72B21" w:rsidRPr="00672597" w:rsidRDefault="00BE7358" w:rsidP="006D2B39">
            <w:pPr>
              <w:spacing w:beforeLines="20" w:before="62" w:afterLines="20" w:after="62" w:line="360" w:lineRule="exact"/>
              <w:rPr>
                <w:rFonts w:asciiTheme="minorEastAsia" w:hAnsiTheme="minorEastAsia"/>
                <w:szCs w:val="21"/>
              </w:rPr>
            </w:pPr>
            <w:r w:rsidRPr="00672597">
              <w:rPr>
                <w:rFonts w:asciiTheme="minorEastAsia" w:hAnsiTheme="minorEastAsia" w:hint="eastAsia"/>
                <w:szCs w:val="21"/>
              </w:rPr>
              <w:t>22</w:t>
            </w:r>
            <w:r w:rsidR="00F72B21" w:rsidRPr="00672597">
              <w:rPr>
                <w:rFonts w:asciiTheme="minorEastAsia" w:hAnsiTheme="minorEastAsia" w:hint="eastAsia"/>
                <w:szCs w:val="21"/>
              </w:rPr>
              <w:t>.平时成绩构成要素无直接原始登记数据或标注记录可查</w:t>
            </w:r>
            <w:r w:rsidR="00F72B21" w:rsidRPr="00672597">
              <w:rPr>
                <w:rFonts w:asciiTheme="minorEastAsia" w:hAnsiTheme="minorEastAsia" w:cs="宋体" w:hint="eastAsia"/>
                <w:kern w:val="0"/>
                <w:szCs w:val="21"/>
              </w:rPr>
              <w:t>（</w:t>
            </w:r>
            <w:r w:rsidR="00F72B21" w:rsidRPr="00672597">
              <w:rPr>
                <w:rFonts w:asciiTheme="minorEastAsia" w:hAnsiTheme="minorEastAsia" w:hint="eastAsia"/>
                <w:szCs w:val="21"/>
              </w:rPr>
              <w:t>《平时成绩记录表》若为打印的，应针对考勤、作业、课堂表现、参与答疑、平时测验、线上成绩等成绩构成要素，附原始记录或成绩登记材料）</w:t>
            </w:r>
          </w:p>
        </w:tc>
        <w:tc>
          <w:tcPr>
            <w:tcW w:w="293" w:type="pct"/>
            <w:vAlign w:val="center"/>
          </w:tcPr>
          <w:p w:rsidR="00F72B21" w:rsidRPr="0054382F" w:rsidRDefault="00F72B21" w:rsidP="00EB5651">
            <w:pPr>
              <w:spacing w:line="360" w:lineRule="exact"/>
              <w:jc w:val="center"/>
              <w:rPr>
                <w:rFonts w:asciiTheme="minorEastAsia" w:hAnsiTheme="minorEastAsia"/>
                <w:szCs w:val="21"/>
              </w:rPr>
            </w:pPr>
            <w:r>
              <w:rPr>
                <w:rFonts w:asciiTheme="minorEastAsia" w:hAnsiTheme="minorEastAsia" w:hint="eastAsia"/>
                <w:szCs w:val="21"/>
              </w:rPr>
              <w:t>3-6</w:t>
            </w:r>
          </w:p>
        </w:tc>
        <w:tc>
          <w:tcPr>
            <w:tcW w:w="1660" w:type="pct"/>
            <w:vAlign w:val="center"/>
          </w:tcPr>
          <w:p w:rsidR="00F72B21" w:rsidRPr="009956AE" w:rsidRDefault="00F72B21" w:rsidP="00155A87">
            <w:pPr>
              <w:spacing w:line="360" w:lineRule="exact"/>
              <w:rPr>
                <w:rFonts w:asciiTheme="minorEastAsia" w:hAnsiTheme="minorEastAsia"/>
                <w:szCs w:val="21"/>
              </w:rPr>
            </w:pPr>
          </w:p>
        </w:tc>
      </w:tr>
      <w:tr w:rsidR="00114385" w:rsidRPr="009956AE" w:rsidTr="00114385">
        <w:trPr>
          <w:trHeight w:val="409"/>
          <w:jc w:val="center"/>
        </w:trPr>
        <w:tc>
          <w:tcPr>
            <w:tcW w:w="348" w:type="pct"/>
            <w:vMerge/>
            <w:vAlign w:val="center"/>
          </w:tcPr>
          <w:p w:rsidR="00F72B21" w:rsidRPr="009956AE" w:rsidRDefault="00F72B21" w:rsidP="002359CE">
            <w:pPr>
              <w:spacing w:line="360" w:lineRule="exact"/>
              <w:jc w:val="center"/>
              <w:rPr>
                <w:rFonts w:asciiTheme="minorEastAsia" w:hAnsiTheme="minorEastAsia"/>
                <w:szCs w:val="21"/>
              </w:rPr>
            </w:pPr>
          </w:p>
        </w:tc>
        <w:tc>
          <w:tcPr>
            <w:tcW w:w="2699" w:type="pct"/>
            <w:vAlign w:val="center"/>
          </w:tcPr>
          <w:p w:rsidR="00F72B21" w:rsidRPr="00672597" w:rsidRDefault="00F72B21" w:rsidP="00563161">
            <w:pPr>
              <w:spacing w:beforeLines="20" w:before="62" w:afterLines="20" w:after="62" w:line="360" w:lineRule="exact"/>
              <w:rPr>
                <w:rFonts w:asciiTheme="minorEastAsia" w:hAnsiTheme="minorEastAsia"/>
                <w:szCs w:val="21"/>
              </w:rPr>
            </w:pPr>
            <w:r w:rsidRPr="00672597">
              <w:rPr>
                <w:rFonts w:asciiTheme="minorEastAsia" w:hAnsiTheme="minorEastAsia" w:cs="宋体" w:hint="eastAsia"/>
                <w:kern w:val="0"/>
                <w:szCs w:val="21"/>
              </w:rPr>
              <w:t>2</w:t>
            </w:r>
            <w:r w:rsidR="00BE7358" w:rsidRPr="00672597">
              <w:rPr>
                <w:rFonts w:asciiTheme="minorEastAsia" w:hAnsiTheme="minorEastAsia" w:cs="宋体" w:hint="eastAsia"/>
                <w:kern w:val="0"/>
                <w:szCs w:val="21"/>
              </w:rPr>
              <w:t>3</w:t>
            </w:r>
            <w:r w:rsidRPr="00672597">
              <w:rPr>
                <w:rFonts w:asciiTheme="minorEastAsia" w:hAnsiTheme="minorEastAsia" w:cs="宋体" w:hint="eastAsia"/>
                <w:kern w:val="0"/>
                <w:szCs w:val="21"/>
              </w:rPr>
              <w:t>.</w:t>
            </w:r>
            <w:r w:rsidR="000038E1" w:rsidRPr="00672597">
              <w:rPr>
                <w:rFonts w:asciiTheme="minorEastAsia" w:hAnsiTheme="minorEastAsia" w:cs="宋体" w:hint="eastAsia"/>
                <w:kern w:val="0"/>
                <w:szCs w:val="21"/>
              </w:rPr>
              <w:t>无特别注明的原因，</w:t>
            </w:r>
            <w:r w:rsidRPr="00672597">
              <w:rPr>
                <w:rFonts w:asciiTheme="minorEastAsia" w:hAnsiTheme="minorEastAsia" w:cs="宋体" w:hint="eastAsia"/>
                <w:kern w:val="0"/>
                <w:szCs w:val="21"/>
              </w:rPr>
              <w:t>作业实际布置及批阅次数少于授课计划安排次数</w:t>
            </w:r>
          </w:p>
        </w:tc>
        <w:tc>
          <w:tcPr>
            <w:tcW w:w="293" w:type="pct"/>
            <w:vAlign w:val="center"/>
          </w:tcPr>
          <w:p w:rsidR="00F72B21" w:rsidRPr="00053370" w:rsidRDefault="00F72B21" w:rsidP="00EB5651">
            <w:pPr>
              <w:spacing w:line="360" w:lineRule="exact"/>
              <w:jc w:val="center"/>
              <w:rPr>
                <w:rFonts w:asciiTheme="minorEastAsia" w:hAnsiTheme="minorEastAsia"/>
                <w:szCs w:val="21"/>
              </w:rPr>
            </w:pPr>
            <w:r>
              <w:rPr>
                <w:rFonts w:asciiTheme="minorEastAsia" w:hAnsiTheme="minorEastAsia" w:hint="eastAsia"/>
                <w:szCs w:val="21"/>
              </w:rPr>
              <w:t>3-6</w:t>
            </w:r>
          </w:p>
        </w:tc>
        <w:tc>
          <w:tcPr>
            <w:tcW w:w="1660" w:type="pct"/>
            <w:vAlign w:val="center"/>
          </w:tcPr>
          <w:p w:rsidR="00F72B21" w:rsidRDefault="00F72B21" w:rsidP="00155A87">
            <w:pPr>
              <w:spacing w:line="360" w:lineRule="exact"/>
              <w:rPr>
                <w:rFonts w:asciiTheme="minorEastAsia" w:hAnsiTheme="minorEastAsia"/>
                <w:szCs w:val="21"/>
              </w:rPr>
            </w:pPr>
          </w:p>
        </w:tc>
      </w:tr>
      <w:tr w:rsidR="00114385" w:rsidRPr="009956AE" w:rsidTr="00114385">
        <w:trPr>
          <w:trHeight w:val="837"/>
          <w:jc w:val="center"/>
        </w:trPr>
        <w:tc>
          <w:tcPr>
            <w:tcW w:w="348" w:type="pct"/>
            <w:vMerge/>
            <w:vAlign w:val="center"/>
          </w:tcPr>
          <w:p w:rsidR="00F72B21" w:rsidRPr="009956AE" w:rsidRDefault="00F72B21" w:rsidP="002359CE">
            <w:pPr>
              <w:spacing w:line="360" w:lineRule="exact"/>
              <w:jc w:val="center"/>
              <w:rPr>
                <w:rFonts w:asciiTheme="minorEastAsia" w:hAnsiTheme="minorEastAsia"/>
                <w:szCs w:val="21"/>
              </w:rPr>
            </w:pPr>
          </w:p>
        </w:tc>
        <w:tc>
          <w:tcPr>
            <w:tcW w:w="2699" w:type="pct"/>
            <w:vAlign w:val="center"/>
          </w:tcPr>
          <w:p w:rsidR="00F72B21" w:rsidRPr="00285D5D" w:rsidRDefault="00F72B21" w:rsidP="006D2B39">
            <w:pPr>
              <w:spacing w:beforeLines="20" w:before="62" w:afterLines="20" w:after="62" w:line="360" w:lineRule="exact"/>
              <w:rPr>
                <w:rFonts w:asciiTheme="minorEastAsia" w:hAnsiTheme="minorEastAsia"/>
                <w:szCs w:val="21"/>
              </w:rPr>
            </w:pPr>
            <w:r w:rsidRPr="00285D5D">
              <w:rPr>
                <w:rFonts w:asciiTheme="minorEastAsia" w:hAnsiTheme="minorEastAsia" w:hint="eastAsia"/>
                <w:szCs w:val="21"/>
              </w:rPr>
              <w:t>2</w:t>
            </w:r>
            <w:r w:rsidR="00BE7358">
              <w:rPr>
                <w:rFonts w:asciiTheme="minorEastAsia" w:hAnsiTheme="minorEastAsia" w:hint="eastAsia"/>
                <w:szCs w:val="21"/>
              </w:rPr>
              <w:t>4</w:t>
            </w:r>
            <w:r w:rsidRPr="00285D5D">
              <w:rPr>
                <w:rFonts w:asciiTheme="minorEastAsia" w:hAnsiTheme="minorEastAsia" w:hint="eastAsia"/>
                <w:szCs w:val="21"/>
              </w:rPr>
              <w:t>.未明确说明课程总成绩构成要素及所占比例，或有说明但未完全按其执行；总评成绩构成与授课计划不符</w:t>
            </w:r>
          </w:p>
        </w:tc>
        <w:tc>
          <w:tcPr>
            <w:tcW w:w="293" w:type="pct"/>
            <w:vAlign w:val="center"/>
          </w:tcPr>
          <w:p w:rsidR="00F72B21" w:rsidRPr="009956AE" w:rsidRDefault="00F72B21" w:rsidP="002359CE">
            <w:pPr>
              <w:spacing w:line="360" w:lineRule="exact"/>
              <w:jc w:val="center"/>
              <w:rPr>
                <w:rFonts w:asciiTheme="minorEastAsia" w:hAnsiTheme="minorEastAsia"/>
                <w:szCs w:val="21"/>
              </w:rPr>
            </w:pPr>
            <w:r>
              <w:rPr>
                <w:rFonts w:asciiTheme="minorEastAsia" w:hAnsiTheme="minorEastAsia" w:hint="eastAsia"/>
                <w:szCs w:val="21"/>
              </w:rPr>
              <w:t>4-6</w:t>
            </w:r>
          </w:p>
        </w:tc>
        <w:tc>
          <w:tcPr>
            <w:tcW w:w="1660" w:type="pct"/>
            <w:vAlign w:val="center"/>
          </w:tcPr>
          <w:p w:rsidR="00F72B21" w:rsidRPr="009956AE" w:rsidRDefault="00F72B21" w:rsidP="002359CE">
            <w:pPr>
              <w:spacing w:line="360" w:lineRule="exact"/>
              <w:jc w:val="left"/>
              <w:rPr>
                <w:rFonts w:asciiTheme="minorEastAsia" w:hAnsiTheme="minorEastAsia"/>
                <w:szCs w:val="21"/>
              </w:rPr>
            </w:pPr>
          </w:p>
        </w:tc>
      </w:tr>
      <w:tr w:rsidR="00114385" w:rsidRPr="009956AE" w:rsidTr="00114385">
        <w:trPr>
          <w:trHeight w:val="467"/>
          <w:jc w:val="center"/>
        </w:trPr>
        <w:tc>
          <w:tcPr>
            <w:tcW w:w="348" w:type="pct"/>
            <w:vMerge/>
            <w:vAlign w:val="center"/>
          </w:tcPr>
          <w:p w:rsidR="00F72B21" w:rsidRPr="009956AE" w:rsidRDefault="00F72B21" w:rsidP="002359CE">
            <w:pPr>
              <w:spacing w:line="360" w:lineRule="exact"/>
              <w:jc w:val="center"/>
              <w:rPr>
                <w:rFonts w:asciiTheme="minorEastAsia" w:hAnsiTheme="minorEastAsia"/>
                <w:szCs w:val="21"/>
              </w:rPr>
            </w:pPr>
          </w:p>
        </w:tc>
        <w:tc>
          <w:tcPr>
            <w:tcW w:w="2699" w:type="pct"/>
            <w:vAlign w:val="center"/>
          </w:tcPr>
          <w:p w:rsidR="00F72B21" w:rsidRPr="009956AE" w:rsidRDefault="00F72B21"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2</w:t>
            </w:r>
            <w:r w:rsidR="00BE7358">
              <w:rPr>
                <w:rFonts w:asciiTheme="minorEastAsia" w:hAnsiTheme="minorEastAsia" w:hint="eastAsia"/>
                <w:szCs w:val="21"/>
              </w:rPr>
              <w:t>5</w:t>
            </w:r>
            <w:r w:rsidRPr="009956AE">
              <w:rPr>
                <w:rFonts w:asciiTheme="minorEastAsia" w:hAnsiTheme="minorEastAsia" w:hint="eastAsia"/>
                <w:szCs w:val="21"/>
              </w:rPr>
              <w:t>.</w:t>
            </w:r>
            <w:r>
              <w:rPr>
                <w:rFonts w:asciiTheme="minorEastAsia" w:hAnsiTheme="minorEastAsia" w:hint="eastAsia"/>
                <w:szCs w:val="21"/>
              </w:rPr>
              <w:t>未经批准，</w:t>
            </w:r>
            <w:r w:rsidRPr="009956AE">
              <w:rPr>
                <w:rFonts w:asciiTheme="minorEastAsia" w:hAnsiTheme="minorEastAsia" w:hint="eastAsia"/>
                <w:szCs w:val="21"/>
              </w:rPr>
              <w:t>期末</w:t>
            </w:r>
            <w:r>
              <w:rPr>
                <w:rFonts w:asciiTheme="minorEastAsia" w:hAnsiTheme="minorEastAsia" w:hint="eastAsia"/>
                <w:szCs w:val="21"/>
              </w:rPr>
              <w:t>考试</w:t>
            </w:r>
            <w:r w:rsidRPr="009956AE">
              <w:rPr>
                <w:rFonts w:asciiTheme="minorEastAsia" w:hAnsiTheme="minorEastAsia" w:hint="eastAsia"/>
                <w:szCs w:val="21"/>
              </w:rPr>
              <w:t>成绩占总</w:t>
            </w:r>
            <w:r>
              <w:rPr>
                <w:rFonts w:asciiTheme="minorEastAsia" w:hAnsiTheme="minorEastAsia" w:hint="eastAsia"/>
                <w:szCs w:val="21"/>
              </w:rPr>
              <w:t>评</w:t>
            </w:r>
            <w:r w:rsidRPr="009956AE">
              <w:rPr>
                <w:rFonts w:asciiTheme="minorEastAsia" w:hAnsiTheme="minorEastAsia" w:hint="eastAsia"/>
                <w:szCs w:val="21"/>
              </w:rPr>
              <w:t>成绩比例低于70%</w:t>
            </w:r>
          </w:p>
        </w:tc>
        <w:tc>
          <w:tcPr>
            <w:tcW w:w="293" w:type="pct"/>
            <w:vAlign w:val="center"/>
          </w:tcPr>
          <w:p w:rsidR="00F72B21" w:rsidRPr="009956AE" w:rsidRDefault="00F72B21" w:rsidP="002359CE">
            <w:pPr>
              <w:spacing w:line="360" w:lineRule="exact"/>
              <w:jc w:val="center"/>
              <w:rPr>
                <w:rFonts w:asciiTheme="minorEastAsia" w:hAnsiTheme="minorEastAsia"/>
                <w:szCs w:val="21"/>
              </w:rPr>
            </w:pPr>
            <w:r>
              <w:rPr>
                <w:rFonts w:asciiTheme="minorEastAsia" w:hAnsiTheme="minorEastAsia" w:hint="eastAsia"/>
                <w:szCs w:val="21"/>
              </w:rPr>
              <w:t>6</w:t>
            </w:r>
          </w:p>
        </w:tc>
        <w:tc>
          <w:tcPr>
            <w:tcW w:w="1660" w:type="pct"/>
            <w:vAlign w:val="center"/>
          </w:tcPr>
          <w:p w:rsidR="00F72B21" w:rsidRPr="009956AE" w:rsidRDefault="00F72B21" w:rsidP="002359CE">
            <w:pPr>
              <w:spacing w:line="360" w:lineRule="exact"/>
              <w:jc w:val="left"/>
              <w:rPr>
                <w:rFonts w:asciiTheme="minorEastAsia" w:hAnsiTheme="minorEastAsia"/>
                <w:szCs w:val="21"/>
              </w:rPr>
            </w:pPr>
          </w:p>
        </w:tc>
      </w:tr>
      <w:tr w:rsidR="00114385" w:rsidRPr="009956AE" w:rsidTr="00114385">
        <w:trPr>
          <w:trHeight w:val="399"/>
          <w:jc w:val="center"/>
        </w:trPr>
        <w:tc>
          <w:tcPr>
            <w:tcW w:w="348" w:type="pct"/>
            <w:vMerge/>
            <w:vAlign w:val="center"/>
          </w:tcPr>
          <w:p w:rsidR="00F72B21" w:rsidRPr="009956AE" w:rsidRDefault="00F72B21" w:rsidP="002359CE">
            <w:pPr>
              <w:spacing w:line="360" w:lineRule="exact"/>
              <w:jc w:val="center"/>
              <w:rPr>
                <w:rFonts w:asciiTheme="minorEastAsia" w:hAnsiTheme="minorEastAsia"/>
                <w:szCs w:val="21"/>
              </w:rPr>
            </w:pPr>
          </w:p>
        </w:tc>
        <w:tc>
          <w:tcPr>
            <w:tcW w:w="2699" w:type="pct"/>
            <w:vAlign w:val="center"/>
          </w:tcPr>
          <w:p w:rsidR="00F72B21" w:rsidRPr="00427DD2" w:rsidRDefault="00F72B21"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2</w:t>
            </w:r>
            <w:r w:rsidR="00BE7358">
              <w:rPr>
                <w:rFonts w:asciiTheme="minorEastAsia" w:hAnsiTheme="minorEastAsia" w:hint="eastAsia"/>
                <w:szCs w:val="21"/>
              </w:rPr>
              <w:t>6</w:t>
            </w:r>
            <w:r w:rsidRPr="00427DD2">
              <w:rPr>
                <w:rFonts w:asciiTheme="minorEastAsia" w:hAnsiTheme="minorEastAsia" w:hint="eastAsia"/>
                <w:szCs w:val="21"/>
              </w:rPr>
              <w:t>.未经批准，总评成绩评定</w:t>
            </w:r>
            <w:r>
              <w:rPr>
                <w:rFonts w:asciiTheme="minorEastAsia" w:hAnsiTheme="minorEastAsia" w:hint="eastAsia"/>
                <w:szCs w:val="21"/>
              </w:rPr>
              <w:t>采</w:t>
            </w:r>
            <w:r w:rsidRPr="00427DD2">
              <w:rPr>
                <w:rFonts w:asciiTheme="minorEastAsia" w:hAnsiTheme="minorEastAsia" w:hint="eastAsia"/>
                <w:szCs w:val="21"/>
              </w:rPr>
              <w:t>用“五级分制”或“二级分制”</w:t>
            </w:r>
          </w:p>
        </w:tc>
        <w:tc>
          <w:tcPr>
            <w:tcW w:w="293" w:type="pct"/>
            <w:vAlign w:val="center"/>
          </w:tcPr>
          <w:p w:rsidR="00F72B21" w:rsidRPr="009956AE" w:rsidRDefault="00F72B21" w:rsidP="00DC267E">
            <w:pPr>
              <w:spacing w:line="360" w:lineRule="exact"/>
              <w:jc w:val="center"/>
              <w:rPr>
                <w:rFonts w:asciiTheme="minorEastAsia" w:hAnsiTheme="minorEastAsia"/>
                <w:szCs w:val="21"/>
              </w:rPr>
            </w:pPr>
            <w:r>
              <w:rPr>
                <w:rFonts w:asciiTheme="minorEastAsia" w:hAnsiTheme="minorEastAsia" w:hint="eastAsia"/>
                <w:szCs w:val="21"/>
              </w:rPr>
              <w:t>10</w:t>
            </w:r>
          </w:p>
        </w:tc>
        <w:tc>
          <w:tcPr>
            <w:tcW w:w="1660" w:type="pct"/>
            <w:vAlign w:val="center"/>
          </w:tcPr>
          <w:p w:rsidR="00F72B21" w:rsidRPr="009956AE" w:rsidRDefault="00F72B21" w:rsidP="002359CE">
            <w:pPr>
              <w:spacing w:line="360" w:lineRule="exact"/>
              <w:jc w:val="left"/>
              <w:rPr>
                <w:rFonts w:asciiTheme="minorEastAsia" w:hAnsiTheme="minorEastAsia"/>
                <w:szCs w:val="21"/>
              </w:rPr>
            </w:pPr>
          </w:p>
        </w:tc>
      </w:tr>
      <w:tr w:rsidR="00114385" w:rsidRPr="009956AE" w:rsidTr="00114385">
        <w:trPr>
          <w:trHeight w:val="680"/>
          <w:jc w:val="center"/>
        </w:trPr>
        <w:tc>
          <w:tcPr>
            <w:tcW w:w="348" w:type="pct"/>
            <w:vMerge/>
            <w:vAlign w:val="center"/>
          </w:tcPr>
          <w:p w:rsidR="00F72B21" w:rsidRPr="009956AE" w:rsidRDefault="00F72B21" w:rsidP="002359CE">
            <w:pPr>
              <w:spacing w:line="360" w:lineRule="exact"/>
              <w:jc w:val="center"/>
              <w:rPr>
                <w:rFonts w:asciiTheme="minorEastAsia" w:hAnsiTheme="minorEastAsia"/>
                <w:szCs w:val="21"/>
              </w:rPr>
            </w:pPr>
          </w:p>
        </w:tc>
        <w:tc>
          <w:tcPr>
            <w:tcW w:w="2699" w:type="pct"/>
            <w:vAlign w:val="center"/>
          </w:tcPr>
          <w:p w:rsidR="00F72B21" w:rsidRPr="009956AE" w:rsidRDefault="00F72B21"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2</w:t>
            </w:r>
            <w:r w:rsidR="00BE7358">
              <w:rPr>
                <w:rFonts w:asciiTheme="minorEastAsia" w:hAnsiTheme="minorEastAsia" w:hint="eastAsia"/>
                <w:szCs w:val="21"/>
              </w:rPr>
              <w:t>7</w:t>
            </w:r>
            <w:r w:rsidRPr="009956AE">
              <w:rPr>
                <w:rFonts w:asciiTheme="minorEastAsia" w:hAnsiTheme="minorEastAsia" w:hint="eastAsia"/>
                <w:szCs w:val="21"/>
              </w:rPr>
              <w:t>.</w:t>
            </w:r>
            <w:r>
              <w:rPr>
                <w:rFonts w:asciiTheme="minorEastAsia" w:hAnsiTheme="minorEastAsia" w:hint="eastAsia"/>
                <w:szCs w:val="21"/>
              </w:rPr>
              <w:t>《</w:t>
            </w:r>
            <w:r w:rsidRPr="009956AE">
              <w:rPr>
                <w:rFonts w:asciiTheme="minorEastAsia" w:hAnsiTheme="minorEastAsia" w:hint="eastAsia"/>
                <w:szCs w:val="21"/>
              </w:rPr>
              <w:t>平时</w:t>
            </w:r>
            <w:r>
              <w:rPr>
                <w:rFonts w:asciiTheme="minorEastAsia" w:hAnsiTheme="minorEastAsia" w:hint="eastAsia"/>
                <w:szCs w:val="21"/>
              </w:rPr>
              <w:t>成绩记录表》《</w:t>
            </w:r>
            <w:r w:rsidRPr="009956AE">
              <w:rPr>
                <w:rFonts w:asciiTheme="minorEastAsia" w:hAnsiTheme="minorEastAsia" w:hint="eastAsia"/>
                <w:szCs w:val="21"/>
              </w:rPr>
              <w:t>本科学生成绩单</w:t>
            </w:r>
            <w:r>
              <w:rPr>
                <w:rFonts w:asciiTheme="minorEastAsia" w:hAnsiTheme="minorEastAsia" w:hint="eastAsia"/>
                <w:szCs w:val="21"/>
              </w:rPr>
              <w:t>》《</w:t>
            </w:r>
            <w:r w:rsidRPr="009956AE">
              <w:rPr>
                <w:rFonts w:asciiTheme="minorEastAsia" w:hAnsiTheme="minorEastAsia" w:hint="eastAsia"/>
                <w:szCs w:val="21"/>
              </w:rPr>
              <w:t>课程考核及教学情况综合分析表</w:t>
            </w:r>
            <w:r>
              <w:rPr>
                <w:rFonts w:asciiTheme="minorEastAsia" w:hAnsiTheme="minorEastAsia" w:hint="eastAsia"/>
                <w:szCs w:val="21"/>
              </w:rPr>
              <w:t>》等签名处未签字，或</w:t>
            </w:r>
            <w:proofErr w:type="gramStart"/>
            <w:r>
              <w:rPr>
                <w:rFonts w:asciiTheme="minorEastAsia" w:hAnsiTheme="minorEastAsia" w:hint="eastAsia"/>
                <w:szCs w:val="21"/>
              </w:rPr>
              <w:t>该签署</w:t>
            </w:r>
            <w:proofErr w:type="gramEnd"/>
            <w:r>
              <w:rPr>
                <w:rFonts w:asciiTheme="minorEastAsia" w:hAnsiTheme="minorEastAsia" w:hint="eastAsia"/>
                <w:szCs w:val="21"/>
              </w:rPr>
              <w:t>日期未签署</w:t>
            </w:r>
          </w:p>
        </w:tc>
        <w:tc>
          <w:tcPr>
            <w:tcW w:w="293" w:type="pct"/>
            <w:vAlign w:val="center"/>
          </w:tcPr>
          <w:p w:rsidR="00F72B21" w:rsidRPr="009956AE" w:rsidRDefault="00F72B21" w:rsidP="00663ACF">
            <w:pPr>
              <w:spacing w:line="360" w:lineRule="exact"/>
              <w:jc w:val="center"/>
              <w:rPr>
                <w:rFonts w:asciiTheme="minorEastAsia" w:hAnsiTheme="minorEastAsia"/>
                <w:szCs w:val="21"/>
              </w:rPr>
            </w:pPr>
            <w:r>
              <w:rPr>
                <w:rFonts w:asciiTheme="minorEastAsia" w:hAnsiTheme="minorEastAsia" w:hint="eastAsia"/>
                <w:szCs w:val="21"/>
              </w:rPr>
              <w:t>4，2</w:t>
            </w:r>
          </w:p>
        </w:tc>
        <w:tc>
          <w:tcPr>
            <w:tcW w:w="1660" w:type="pct"/>
            <w:vAlign w:val="center"/>
          </w:tcPr>
          <w:p w:rsidR="00F72B21" w:rsidRPr="009956AE" w:rsidRDefault="00F72B21" w:rsidP="00695E97">
            <w:pPr>
              <w:spacing w:line="360" w:lineRule="exact"/>
              <w:jc w:val="left"/>
              <w:rPr>
                <w:rFonts w:asciiTheme="minorEastAsia" w:hAnsiTheme="minorEastAsia"/>
                <w:szCs w:val="21"/>
              </w:rPr>
            </w:pPr>
            <w:r>
              <w:rPr>
                <w:rFonts w:asciiTheme="minorEastAsia" w:hAnsiTheme="minorEastAsia" w:hint="eastAsia"/>
                <w:szCs w:val="21"/>
              </w:rPr>
              <w:t>未签名1处扣4分，未签署日期1处扣2分</w:t>
            </w:r>
          </w:p>
        </w:tc>
      </w:tr>
      <w:tr w:rsidR="00114385" w:rsidRPr="009956AE" w:rsidTr="00114385">
        <w:trPr>
          <w:trHeight w:val="413"/>
          <w:jc w:val="center"/>
        </w:trPr>
        <w:tc>
          <w:tcPr>
            <w:tcW w:w="348" w:type="pct"/>
            <w:vMerge w:val="restart"/>
            <w:vAlign w:val="center"/>
          </w:tcPr>
          <w:p w:rsidR="00F72B21" w:rsidRDefault="00F72B21" w:rsidP="002359CE">
            <w:pPr>
              <w:spacing w:line="360" w:lineRule="exact"/>
              <w:jc w:val="center"/>
              <w:rPr>
                <w:rFonts w:asciiTheme="minorEastAsia" w:hAnsiTheme="minorEastAsia"/>
                <w:szCs w:val="21"/>
              </w:rPr>
            </w:pPr>
            <w:r>
              <w:rPr>
                <w:rFonts w:asciiTheme="minorEastAsia" w:hAnsiTheme="minorEastAsia" w:hint="eastAsia"/>
                <w:szCs w:val="21"/>
              </w:rPr>
              <w:t>教学</w:t>
            </w:r>
          </w:p>
          <w:p w:rsidR="00F72B21" w:rsidRDefault="00F72B21" w:rsidP="002359CE">
            <w:pPr>
              <w:spacing w:line="360" w:lineRule="exact"/>
              <w:jc w:val="center"/>
              <w:rPr>
                <w:rFonts w:asciiTheme="minorEastAsia" w:hAnsiTheme="minorEastAsia"/>
                <w:szCs w:val="21"/>
              </w:rPr>
            </w:pPr>
            <w:r>
              <w:rPr>
                <w:rFonts w:asciiTheme="minorEastAsia" w:hAnsiTheme="minorEastAsia" w:hint="eastAsia"/>
                <w:szCs w:val="21"/>
              </w:rPr>
              <w:t>与</w:t>
            </w:r>
          </w:p>
          <w:p w:rsidR="00F72B21" w:rsidRPr="009956AE" w:rsidRDefault="00F72B21" w:rsidP="002359CE">
            <w:pPr>
              <w:spacing w:line="360" w:lineRule="exact"/>
              <w:jc w:val="center"/>
              <w:rPr>
                <w:rFonts w:asciiTheme="minorEastAsia" w:hAnsiTheme="minorEastAsia"/>
                <w:szCs w:val="21"/>
              </w:rPr>
            </w:pPr>
            <w:r w:rsidRPr="009956AE">
              <w:rPr>
                <w:rFonts w:asciiTheme="minorEastAsia" w:hAnsiTheme="minorEastAsia" w:hint="eastAsia"/>
                <w:szCs w:val="21"/>
              </w:rPr>
              <w:t>考核</w:t>
            </w:r>
          </w:p>
          <w:p w:rsidR="00F72B21" w:rsidRPr="009956AE" w:rsidRDefault="00F72B21" w:rsidP="002359CE">
            <w:pPr>
              <w:spacing w:line="360" w:lineRule="exact"/>
              <w:jc w:val="center"/>
              <w:rPr>
                <w:rFonts w:asciiTheme="minorEastAsia" w:hAnsiTheme="minorEastAsia"/>
                <w:szCs w:val="21"/>
              </w:rPr>
            </w:pPr>
            <w:r w:rsidRPr="009956AE">
              <w:rPr>
                <w:rFonts w:asciiTheme="minorEastAsia" w:hAnsiTheme="minorEastAsia" w:hint="eastAsia"/>
                <w:szCs w:val="21"/>
              </w:rPr>
              <w:t>分析</w:t>
            </w:r>
          </w:p>
        </w:tc>
        <w:tc>
          <w:tcPr>
            <w:tcW w:w="2699" w:type="pct"/>
            <w:vAlign w:val="center"/>
          </w:tcPr>
          <w:p w:rsidR="00F72B21" w:rsidRPr="009956AE" w:rsidRDefault="00F72B21"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2</w:t>
            </w:r>
            <w:r w:rsidR="00BE7358">
              <w:rPr>
                <w:rFonts w:asciiTheme="minorEastAsia" w:hAnsiTheme="minorEastAsia" w:hint="eastAsia"/>
                <w:szCs w:val="21"/>
              </w:rPr>
              <w:t>8</w:t>
            </w:r>
            <w:r>
              <w:rPr>
                <w:rFonts w:asciiTheme="minorEastAsia" w:hAnsiTheme="minorEastAsia" w:hint="eastAsia"/>
                <w:szCs w:val="21"/>
              </w:rPr>
              <w:t>. “总评成绩分布”</w:t>
            </w:r>
            <w:r w:rsidRPr="009956AE">
              <w:rPr>
                <w:rFonts w:asciiTheme="minorEastAsia" w:hAnsiTheme="minorEastAsia" w:hint="eastAsia"/>
                <w:szCs w:val="21"/>
              </w:rPr>
              <w:t>栏</w:t>
            </w:r>
            <w:r>
              <w:rPr>
                <w:rFonts w:asciiTheme="minorEastAsia" w:hAnsiTheme="minorEastAsia" w:hint="eastAsia"/>
                <w:szCs w:val="21"/>
              </w:rPr>
              <w:t>或其他基本信息填写有明显错误</w:t>
            </w:r>
          </w:p>
        </w:tc>
        <w:tc>
          <w:tcPr>
            <w:tcW w:w="293" w:type="pct"/>
            <w:vAlign w:val="center"/>
          </w:tcPr>
          <w:p w:rsidR="00F72B21" w:rsidRPr="00487BDF" w:rsidRDefault="00F72B21" w:rsidP="002359CE">
            <w:pPr>
              <w:spacing w:line="360" w:lineRule="exact"/>
              <w:jc w:val="center"/>
              <w:rPr>
                <w:rFonts w:asciiTheme="minorEastAsia" w:hAnsiTheme="minorEastAsia"/>
                <w:szCs w:val="21"/>
              </w:rPr>
            </w:pPr>
            <w:r>
              <w:rPr>
                <w:rFonts w:asciiTheme="minorEastAsia" w:hAnsiTheme="minorEastAsia" w:hint="eastAsia"/>
                <w:szCs w:val="21"/>
              </w:rPr>
              <w:t>2-4</w:t>
            </w:r>
          </w:p>
        </w:tc>
        <w:tc>
          <w:tcPr>
            <w:tcW w:w="1660" w:type="pct"/>
            <w:vAlign w:val="center"/>
          </w:tcPr>
          <w:p w:rsidR="00F72B21" w:rsidRPr="009956AE" w:rsidRDefault="00F72B21" w:rsidP="003E5632">
            <w:pPr>
              <w:spacing w:line="360" w:lineRule="exact"/>
              <w:rPr>
                <w:rFonts w:asciiTheme="minorEastAsia" w:hAnsiTheme="minorEastAsia" w:cs="宋体"/>
                <w:kern w:val="0"/>
                <w:szCs w:val="21"/>
              </w:rPr>
            </w:pPr>
          </w:p>
        </w:tc>
      </w:tr>
      <w:tr w:rsidR="00114385" w:rsidRPr="009956AE" w:rsidTr="00114385">
        <w:trPr>
          <w:trHeight w:val="367"/>
          <w:jc w:val="center"/>
        </w:trPr>
        <w:tc>
          <w:tcPr>
            <w:tcW w:w="348" w:type="pct"/>
            <w:vMerge/>
            <w:vAlign w:val="center"/>
          </w:tcPr>
          <w:p w:rsidR="00F72B21" w:rsidRPr="009956AE" w:rsidRDefault="00F72B21" w:rsidP="002359CE">
            <w:pPr>
              <w:spacing w:line="360" w:lineRule="exact"/>
              <w:jc w:val="center"/>
              <w:rPr>
                <w:rFonts w:asciiTheme="minorEastAsia" w:hAnsiTheme="minorEastAsia"/>
                <w:szCs w:val="21"/>
              </w:rPr>
            </w:pPr>
          </w:p>
        </w:tc>
        <w:tc>
          <w:tcPr>
            <w:tcW w:w="2699" w:type="pct"/>
            <w:vAlign w:val="center"/>
          </w:tcPr>
          <w:p w:rsidR="00F72B21" w:rsidRPr="009956AE" w:rsidRDefault="00BE7358" w:rsidP="006D2B39">
            <w:pPr>
              <w:spacing w:beforeLines="20" w:before="62" w:afterLines="20" w:after="62" w:line="360" w:lineRule="exact"/>
              <w:rPr>
                <w:rFonts w:asciiTheme="minorEastAsia" w:hAnsiTheme="minorEastAsia"/>
                <w:szCs w:val="21"/>
              </w:rPr>
            </w:pPr>
            <w:r>
              <w:rPr>
                <w:rFonts w:asciiTheme="minorEastAsia" w:hAnsiTheme="minorEastAsia" w:hint="eastAsia"/>
                <w:szCs w:val="21"/>
              </w:rPr>
              <w:t>29</w:t>
            </w:r>
            <w:r w:rsidR="00F72B21" w:rsidRPr="009956AE">
              <w:rPr>
                <w:rFonts w:asciiTheme="minorEastAsia" w:hAnsiTheme="minorEastAsia" w:hint="eastAsia"/>
                <w:szCs w:val="21"/>
              </w:rPr>
              <w:t>.“考试情况分析”栏填写简单</w:t>
            </w:r>
          </w:p>
        </w:tc>
        <w:tc>
          <w:tcPr>
            <w:tcW w:w="293" w:type="pct"/>
            <w:vAlign w:val="center"/>
          </w:tcPr>
          <w:p w:rsidR="00F72B21" w:rsidRPr="009956AE" w:rsidRDefault="00F72B21" w:rsidP="00147644">
            <w:pPr>
              <w:spacing w:line="360" w:lineRule="exact"/>
              <w:jc w:val="center"/>
              <w:rPr>
                <w:rFonts w:asciiTheme="minorEastAsia" w:hAnsiTheme="minorEastAsia"/>
                <w:szCs w:val="21"/>
              </w:rPr>
            </w:pPr>
            <w:r>
              <w:rPr>
                <w:rFonts w:asciiTheme="minorEastAsia" w:hAnsiTheme="minorEastAsia" w:hint="eastAsia"/>
                <w:szCs w:val="21"/>
              </w:rPr>
              <w:t>3</w:t>
            </w:r>
          </w:p>
        </w:tc>
        <w:tc>
          <w:tcPr>
            <w:tcW w:w="1660" w:type="pct"/>
            <w:vAlign w:val="center"/>
          </w:tcPr>
          <w:p w:rsidR="00F72B21" w:rsidRPr="009956AE" w:rsidRDefault="00F72B21" w:rsidP="00147644">
            <w:pPr>
              <w:spacing w:line="360" w:lineRule="exact"/>
              <w:rPr>
                <w:rFonts w:asciiTheme="minorEastAsia" w:hAnsiTheme="minorEastAsia" w:cs="宋体"/>
                <w:kern w:val="0"/>
                <w:szCs w:val="21"/>
              </w:rPr>
            </w:pPr>
            <w:r>
              <w:rPr>
                <w:rFonts w:asciiTheme="minorEastAsia" w:hAnsiTheme="minorEastAsia" w:hint="eastAsia"/>
                <w:szCs w:val="21"/>
              </w:rPr>
              <w:t>过于简单扣3分</w:t>
            </w:r>
          </w:p>
        </w:tc>
      </w:tr>
      <w:tr w:rsidR="00114385" w:rsidRPr="009956AE" w:rsidTr="00114385">
        <w:trPr>
          <w:trHeight w:val="417"/>
          <w:jc w:val="center"/>
        </w:trPr>
        <w:tc>
          <w:tcPr>
            <w:tcW w:w="348" w:type="pct"/>
            <w:vMerge/>
            <w:vAlign w:val="center"/>
          </w:tcPr>
          <w:p w:rsidR="00F72B21" w:rsidRPr="009956AE" w:rsidRDefault="00F72B21" w:rsidP="002359CE">
            <w:pPr>
              <w:spacing w:line="360" w:lineRule="exact"/>
              <w:jc w:val="center"/>
              <w:rPr>
                <w:rFonts w:asciiTheme="minorEastAsia" w:hAnsiTheme="minorEastAsia"/>
                <w:szCs w:val="21"/>
              </w:rPr>
            </w:pPr>
          </w:p>
        </w:tc>
        <w:tc>
          <w:tcPr>
            <w:tcW w:w="2699" w:type="pct"/>
            <w:vAlign w:val="center"/>
          </w:tcPr>
          <w:p w:rsidR="00F72B21" w:rsidRPr="00672597" w:rsidRDefault="00F72B21" w:rsidP="008D10F8">
            <w:pPr>
              <w:spacing w:beforeLines="20" w:before="62" w:afterLines="20" w:after="62" w:line="360" w:lineRule="exact"/>
              <w:rPr>
                <w:rFonts w:asciiTheme="minorEastAsia" w:hAnsiTheme="minorEastAsia"/>
                <w:szCs w:val="21"/>
              </w:rPr>
            </w:pPr>
            <w:r w:rsidRPr="00672597">
              <w:rPr>
                <w:rFonts w:asciiTheme="minorEastAsia" w:hAnsiTheme="minorEastAsia" w:hint="eastAsia"/>
                <w:szCs w:val="21"/>
              </w:rPr>
              <w:t>3</w:t>
            </w:r>
            <w:r w:rsidR="00BE7358" w:rsidRPr="00672597">
              <w:rPr>
                <w:rFonts w:asciiTheme="minorEastAsia" w:hAnsiTheme="minorEastAsia" w:hint="eastAsia"/>
                <w:szCs w:val="21"/>
              </w:rPr>
              <w:t>0</w:t>
            </w:r>
            <w:r w:rsidRPr="00672597">
              <w:rPr>
                <w:rFonts w:asciiTheme="minorEastAsia" w:hAnsiTheme="minorEastAsia" w:hint="eastAsia"/>
                <w:szCs w:val="21"/>
              </w:rPr>
              <w:t>.“课程教学目标达成度分析”栏填写简单或与规定要求不符合</w:t>
            </w:r>
            <w:r w:rsidRPr="00672597">
              <w:rPr>
                <w:rFonts w:ascii="宋体" w:hAnsi="宋体" w:hint="eastAsia"/>
                <w:szCs w:val="21"/>
              </w:rPr>
              <w:t>（应针对教学目标，结合全部学生成绩及能力素质提高表现，分析达成程度</w:t>
            </w:r>
            <w:r w:rsidR="008D10F8" w:rsidRPr="00672597">
              <w:rPr>
                <w:rFonts w:ascii="宋体" w:hAnsi="宋体" w:hint="eastAsia"/>
                <w:szCs w:val="21"/>
              </w:rPr>
              <w:t>。</w:t>
            </w:r>
            <w:r w:rsidRPr="00672597">
              <w:rPr>
                <w:rFonts w:ascii="宋体" w:hAnsi="宋体" w:hint="eastAsia"/>
                <w:szCs w:val="21"/>
              </w:rPr>
              <w:t>就学生在学习和考核中体现的良好与薄弱之处分析教与学方面的原因</w:t>
            </w:r>
            <w:r w:rsidR="008D10F8" w:rsidRPr="00672597">
              <w:rPr>
                <w:rFonts w:ascii="宋体" w:hAnsi="宋体" w:hint="eastAsia"/>
                <w:szCs w:val="21"/>
              </w:rPr>
              <w:t>）（或按专业认证要求）</w:t>
            </w:r>
          </w:p>
        </w:tc>
        <w:tc>
          <w:tcPr>
            <w:tcW w:w="293" w:type="pct"/>
            <w:vAlign w:val="center"/>
          </w:tcPr>
          <w:p w:rsidR="00F72B21" w:rsidRPr="009956AE" w:rsidRDefault="00F72B21" w:rsidP="00F51EC2">
            <w:pPr>
              <w:spacing w:line="360" w:lineRule="exact"/>
              <w:jc w:val="center"/>
              <w:rPr>
                <w:rFonts w:asciiTheme="minorEastAsia" w:hAnsiTheme="minorEastAsia"/>
                <w:szCs w:val="21"/>
              </w:rPr>
            </w:pPr>
            <w:r>
              <w:rPr>
                <w:rFonts w:asciiTheme="minorEastAsia" w:hAnsiTheme="minorEastAsia" w:hint="eastAsia"/>
                <w:szCs w:val="21"/>
              </w:rPr>
              <w:t>3-5</w:t>
            </w:r>
          </w:p>
        </w:tc>
        <w:tc>
          <w:tcPr>
            <w:tcW w:w="1660" w:type="pct"/>
            <w:vAlign w:val="center"/>
          </w:tcPr>
          <w:p w:rsidR="00F72B21" w:rsidRPr="009956AE" w:rsidRDefault="00F72B21" w:rsidP="001669C0">
            <w:pPr>
              <w:spacing w:line="360" w:lineRule="exact"/>
              <w:rPr>
                <w:rFonts w:asciiTheme="minorEastAsia" w:hAnsiTheme="minorEastAsia" w:cs="宋体"/>
                <w:kern w:val="0"/>
                <w:szCs w:val="21"/>
              </w:rPr>
            </w:pPr>
          </w:p>
        </w:tc>
      </w:tr>
      <w:tr w:rsidR="00114385" w:rsidRPr="009956AE" w:rsidTr="00114385">
        <w:trPr>
          <w:trHeight w:val="439"/>
          <w:jc w:val="center"/>
        </w:trPr>
        <w:tc>
          <w:tcPr>
            <w:tcW w:w="348" w:type="pct"/>
            <w:vMerge/>
            <w:vAlign w:val="center"/>
          </w:tcPr>
          <w:p w:rsidR="00F72B21" w:rsidRPr="009956AE" w:rsidRDefault="00F72B21" w:rsidP="002359CE">
            <w:pPr>
              <w:spacing w:line="360" w:lineRule="exact"/>
              <w:jc w:val="center"/>
              <w:rPr>
                <w:rFonts w:asciiTheme="minorEastAsia" w:hAnsiTheme="minorEastAsia"/>
                <w:szCs w:val="21"/>
              </w:rPr>
            </w:pPr>
          </w:p>
        </w:tc>
        <w:tc>
          <w:tcPr>
            <w:tcW w:w="2699" w:type="pct"/>
            <w:vAlign w:val="center"/>
          </w:tcPr>
          <w:p w:rsidR="00F72B21" w:rsidRPr="00672597" w:rsidRDefault="00F72B21" w:rsidP="00BE7358">
            <w:pPr>
              <w:spacing w:beforeLines="20" w:before="62" w:afterLines="20" w:after="62" w:line="360" w:lineRule="exact"/>
              <w:rPr>
                <w:rFonts w:asciiTheme="minorEastAsia" w:hAnsiTheme="minorEastAsia"/>
                <w:szCs w:val="21"/>
              </w:rPr>
            </w:pPr>
            <w:r w:rsidRPr="00672597">
              <w:rPr>
                <w:rFonts w:asciiTheme="minorEastAsia" w:hAnsiTheme="minorEastAsia" w:hint="eastAsia"/>
                <w:szCs w:val="21"/>
              </w:rPr>
              <w:t>3</w:t>
            </w:r>
            <w:r w:rsidR="00BE7358" w:rsidRPr="00672597">
              <w:rPr>
                <w:rFonts w:asciiTheme="minorEastAsia" w:hAnsiTheme="minorEastAsia" w:hint="eastAsia"/>
                <w:szCs w:val="21"/>
              </w:rPr>
              <w:t>1</w:t>
            </w:r>
            <w:r w:rsidRPr="00672597">
              <w:rPr>
                <w:rFonts w:asciiTheme="minorEastAsia" w:hAnsiTheme="minorEastAsia" w:hint="eastAsia"/>
                <w:szCs w:val="21"/>
              </w:rPr>
              <w:t>.“教学工作体会与改进意见”栏填写简单或无改进意见（</w:t>
            </w:r>
            <w:r w:rsidRPr="00672597">
              <w:rPr>
                <w:rFonts w:ascii="宋体" w:hAnsi="宋体" w:hint="eastAsia"/>
                <w:szCs w:val="21"/>
              </w:rPr>
              <w:t>结合课程教学内容、方法、手段及学生的学习能力、学习效果，多方面总结教学工作各环节的经验体会；</w:t>
            </w:r>
            <w:r w:rsidR="00CB6097" w:rsidRPr="00672597">
              <w:rPr>
                <w:rFonts w:ascii="宋体" w:hAnsi="宋体" w:hint="eastAsia"/>
                <w:szCs w:val="21"/>
              </w:rPr>
              <w:t>就教学目标达成</w:t>
            </w:r>
            <w:proofErr w:type="gramStart"/>
            <w:r w:rsidR="00CB6097" w:rsidRPr="00672597">
              <w:rPr>
                <w:rFonts w:ascii="宋体" w:hAnsi="宋体" w:hint="eastAsia"/>
                <w:szCs w:val="21"/>
              </w:rPr>
              <w:t>度分析</w:t>
            </w:r>
            <w:proofErr w:type="gramEnd"/>
            <w:r w:rsidR="00CB6097" w:rsidRPr="00672597">
              <w:rPr>
                <w:rFonts w:ascii="宋体" w:hAnsi="宋体" w:hint="eastAsia"/>
                <w:szCs w:val="21"/>
              </w:rPr>
              <w:t>中的存在问题，</w:t>
            </w:r>
            <w:r w:rsidRPr="00672597">
              <w:rPr>
                <w:rFonts w:ascii="宋体" w:hAnsi="宋体" w:hint="eastAsia"/>
                <w:szCs w:val="21"/>
              </w:rPr>
              <w:t>有针对性地提出进一步改进课程教学工作的意见）</w:t>
            </w:r>
            <w:r w:rsidR="008D10F8" w:rsidRPr="00672597">
              <w:rPr>
                <w:rFonts w:ascii="宋体" w:hAnsi="宋体" w:hint="eastAsia"/>
                <w:szCs w:val="21"/>
              </w:rPr>
              <w:t>（或按专业认证要求）</w:t>
            </w:r>
          </w:p>
        </w:tc>
        <w:tc>
          <w:tcPr>
            <w:tcW w:w="293" w:type="pct"/>
            <w:vAlign w:val="center"/>
          </w:tcPr>
          <w:p w:rsidR="00F72B21" w:rsidRPr="009956AE" w:rsidRDefault="00F72B21" w:rsidP="00F51EC2">
            <w:pPr>
              <w:spacing w:line="360" w:lineRule="exact"/>
              <w:jc w:val="center"/>
              <w:rPr>
                <w:rFonts w:asciiTheme="minorEastAsia" w:hAnsiTheme="minorEastAsia"/>
                <w:szCs w:val="21"/>
              </w:rPr>
            </w:pPr>
            <w:r>
              <w:rPr>
                <w:rFonts w:asciiTheme="minorEastAsia" w:hAnsiTheme="minorEastAsia" w:hint="eastAsia"/>
                <w:szCs w:val="21"/>
              </w:rPr>
              <w:t>3-5</w:t>
            </w:r>
          </w:p>
        </w:tc>
        <w:tc>
          <w:tcPr>
            <w:tcW w:w="1660" w:type="pct"/>
            <w:vAlign w:val="center"/>
          </w:tcPr>
          <w:p w:rsidR="00F72B21" w:rsidRPr="009956AE" w:rsidRDefault="00F72B21" w:rsidP="001669C0">
            <w:pPr>
              <w:spacing w:line="360" w:lineRule="exact"/>
              <w:jc w:val="left"/>
              <w:rPr>
                <w:rFonts w:asciiTheme="minorEastAsia" w:hAnsiTheme="minorEastAsia"/>
                <w:szCs w:val="21"/>
              </w:rPr>
            </w:pPr>
          </w:p>
        </w:tc>
      </w:tr>
      <w:tr w:rsidR="00114385" w:rsidRPr="009956AE" w:rsidTr="003E6447">
        <w:trPr>
          <w:trHeight w:val="417"/>
          <w:jc w:val="center"/>
        </w:trPr>
        <w:tc>
          <w:tcPr>
            <w:tcW w:w="348" w:type="pct"/>
            <w:vAlign w:val="center"/>
          </w:tcPr>
          <w:p w:rsidR="00F72B21" w:rsidRPr="009956AE" w:rsidRDefault="00F72B21" w:rsidP="002359CE">
            <w:pPr>
              <w:spacing w:line="360" w:lineRule="exact"/>
              <w:jc w:val="center"/>
              <w:rPr>
                <w:rFonts w:asciiTheme="minorEastAsia" w:hAnsiTheme="minorEastAsia"/>
                <w:szCs w:val="21"/>
              </w:rPr>
            </w:pPr>
            <w:r w:rsidRPr="009956AE">
              <w:rPr>
                <w:rFonts w:asciiTheme="minorEastAsia" w:hAnsiTheme="minorEastAsia" w:hint="eastAsia"/>
                <w:szCs w:val="21"/>
              </w:rPr>
              <w:t>其他</w:t>
            </w:r>
          </w:p>
        </w:tc>
        <w:tc>
          <w:tcPr>
            <w:tcW w:w="2699" w:type="pct"/>
            <w:vAlign w:val="center"/>
          </w:tcPr>
          <w:p w:rsidR="00F72B21" w:rsidRPr="009956AE" w:rsidRDefault="00F72B21" w:rsidP="00BE7358">
            <w:pPr>
              <w:spacing w:beforeLines="20" w:before="62" w:afterLines="20" w:after="62" w:line="360" w:lineRule="exact"/>
              <w:rPr>
                <w:rFonts w:asciiTheme="minorEastAsia" w:hAnsiTheme="minorEastAsia"/>
                <w:szCs w:val="21"/>
              </w:rPr>
            </w:pPr>
            <w:r>
              <w:rPr>
                <w:rFonts w:asciiTheme="minorEastAsia" w:hAnsiTheme="minorEastAsia" w:hint="eastAsia"/>
                <w:szCs w:val="21"/>
              </w:rPr>
              <w:t>3</w:t>
            </w:r>
            <w:r w:rsidR="00BE7358">
              <w:rPr>
                <w:rFonts w:asciiTheme="minorEastAsia" w:hAnsiTheme="minorEastAsia" w:hint="eastAsia"/>
                <w:szCs w:val="21"/>
              </w:rPr>
              <w:t>2</w:t>
            </w:r>
            <w:r>
              <w:rPr>
                <w:rFonts w:asciiTheme="minorEastAsia" w:hAnsiTheme="minorEastAsia" w:hint="eastAsia"/>
                <w:szCs w:val="21"/>
              </w:rPr>
              <w:t>.</w:t>
            </w:r>
            <w:r w:rsidRPr="009956AE">
              <w:rPr>
                <w:rFonts w:asciiTheme="minorEastAsia" w:hAnsiTheme="minorEastAsia" w:hint="eastAsia"/>
                <w:szCs w:val="21"/>
              </w:rPr>
              <w:t>其他违反学校相关规定或基本要求的事项</w:t>
            </w:r>
          </w:p>
        </w:tc>
        <w:tc>
          <w:tcPr>
            <w:tcW w:w="293" w:type="pct"/>
            <w:vAlign w:val="center"/>
          </w:tcPr>
          <w:p w:rsidR="00F72B21" w:rsidRPr="009956AE" w:rsidRDefault="00F72B21" w:rsidP="002359CE">
            <w:pPr>
              <w:spacing w:line="360" w:lineRule="exact"/>
              <w:jc w:val="center"/>
              <w:rPr>
                <w:rFonts w:asciiTheme="minorEastAsia" w:hAnsiTheme="minorEastAsia"/>
                <w:szCs w:val="21"/>
              </w:rPr>
            </w:pPr>
            <w:r>
              <w:rPr>
                <w:rFonts w:asciiTheme="minorEastAsia" w:hAnsiTheme="minorEastAsia" w:hint="eastAsia"/>
                <w:szCs w:val="21"/>
              </w:rPr>
              <w:t>2-10</w:t>
            </w:r>
          </w:p>
        </w:tc>
        <w:tc>
          <w:tcPr>
            <w:tcW w:w="1660" w:type="pct"/>
            <w:vAlign w:val="center"/>
          </w:tcPr>
          <w:p w:rsidR="00F72B21" w:rsidRPr="009956AE" w:rsidRDefault="00F72B21" w:rsidP="00F51EC2">
            <w:pPr>
              <w:spacing w:line="360" w:lineRule="exact"/>
              <w:jc w:val="left"/>
              <w:rPr>
                <w:rFonts w:asciiTheme="minorEastAsia" w:hAnsiTheme="minorEastAsia"/>
                <w:szCs w:val="21"/>
              </w:rPr>
            </w:pPr>
            <w:r>
              <w:rPr>
                <w:rFonts w:asciiTheme="minorEastAsia" w:hAnsiTheme="minorEastAsia" w:hint="eastAsia"/>
                <w:szCs w:val="21"/>
              </w:rPr>
              <w:t>有1个问题酌情扣2-10分，累加扣分</w:t>
            </w:r>
          </w:p>
        </w:tc>
      </w:tr>
    </w:tbl>
    <w:p w:rsidR="0008000D" w:rsidRDefault="0008000D" w:rsidP="0008000D">
      <w:pPr>
        <w:spacing w:beforeLines="50" w:before="156" w:afterLines="30" w:after="93" w:line="340" w:lineRule="exact"/>
        <w:rPr>
          <w:rFonts w:asciiTheme="minorEastAsia" w:hAnsiTheme="minorEastAsia"/>
          <w:b/>
          <w:sz w:val="24"/>
          <w:szCs w:val="24"/>
        </w:rPr>
      </w:pPr>
    </w:p>
    <w:p w:rsidR="00036EC4" w:rsidRDefault="00036EC4">
      <w:pPr>
        <w:widowControl/>
        <w:jc w:val="left"/>
        <w:rPr>
          <w:rFonts w:asciiTheme="minorEastAsia" w:hAnsiTheme="minorEastAsia"/>
          <w:b/>
          <w:sz w:val="24"/>
          <w:szCs w:val="24"/>
        </w:rPr>
      </w:pPr>
      <w:r>
        <w:rPr>
          <w:rFonts w:asciiTheme="minorEastAsia" w:hAnsiTheme="minorEastAsia"/>
          <w:b/>
          <w:sz w:val="24"/>
          <w:szCs w:val="24"/>
        </w:rPr>
        <w:br w:type="page"/>
      </w:r>
    </w:p>
    <w:p w:rsidR="00427DD2" w:rsidRPr="0040461E" w:rsidRDefault="00AA64D1" w:rsidP="008D268C">
      <w:pPr>
        <w:spacing w:beforeLines="50" w:before="156" w:afterLines="30" w:after="93" w:line="340" w:lineRule="exact"/>
        <w:ind w:firstLineChars="250" w:firstLine="602"/>
        <w:rPr>
          <w:rFonts w:asciiTheme="minorEastAsia" w:hAnsiTheme="minorEastAsia"/>
          <w:b/>
          <w:sz w:val="24"/>
          <w:szCs w:val="24"/>
        </w:rPr>
      </w:pPr>
      <w:r>
        <w:rPr>
          <w:rFonts w:asciiTheme="minorEastAsia" w:hAnsiTheme="minorEastAsia" w:hint="eastAsia"/>
          <w:b/>
          <w:sz w:val="24"/>
          <w:szCs w:val="24"/>
        </w:rPr>
        <w:lastRenderedPageBreak/>
        <w:t>2-2</w:t>
      </w:r>
      <w:r w:rsidR="00427DD2" w:rsidRPr="0040461E">
        <w:rPr>
          <w:rFonts w:asciiTheme="minorEastAsia" w:hAnsiTheme="minorEastAsia" w:hint="eastAsia"/>
          <w:b/>
          <w:sz w:val="24"/>
          <w:szCs w:val="24"/>
        </w:rPr>
        <w:t>.</w:t>
      </w:r>
      <w:r w:rsidR="00427DD2">
        <w:rPr>
          <w:rFonts w:asciiTheme="minorEastAsia" w:hAnsiTheme="minorEastAsia" w:hint="eastAsia"/>
          <w:b/>
          <w:sz w:val="24"/>
          <w:szCs w:val="24"/>
        </w:rPr>
        <w:t>考查课程</w:t>
      </w:r>
      <w:r w:rsidR="00AF1936">
        <w:rPr>
          <w:rFonts w:asciiTheme="minorEastAsia" w:hAnsiTheme="minorEastAsia" w:hint="eastAsia"/>
          <w:b/>
          <w:sz w:val="24"/>
          <w:szCs w:val="24"/>
        </w:rPr>
        <w:t>考核</w:t>
      </w:r>
      <w:r w:rsidR="00427DD2">
        <w:rPr>
          <w:rFonts w:asciiTheme="minorEastAsia" w:hAnsiTheme="minorEastAsia" w:hint="eastAsia"/>
          <w:b/>
          <w:sz w:val="24"/>
          <w:szCs w:val="24"/>
        </w:rPr>
        <w:t>资料</w:t>
      </w:r>
      <w:r w:rsidR="00BA18F5">
        <w:rPr>
          <w:rFonts w:asciiTheme="minorEastAsia" w:hAnsiTheme="minorEastAsia" w:hint="eastAsia"/>
          <w:b/>
          <w:sz w:val="24"/>
          <w:szCs w:val="24"/>
        </w:rPr>
        <w:t>（基分：</w:t>
      </w:r>
      <w:r w:rsidR="00BA18F5" w:rsidRPr="00A4552B">
        <w:rPr>
          <w:rFonts w:asciiTheme="minorEastAsia" w:hAnsiTheme="minorEastAsia" w:hint="eastAsia"/>
          <w:b/>
          <w:sz w:val="24"/>
          <w:szCs w:val="24"/>
        </w:rPr>
        <w:t>100</w:t>
      </w:r>
      <w:r w:rsidR="00BA18F5">
        <w:rPr>
          <w:rFonts w:asciiTheme="minorEastAsia" w:hAnsiTheme="minorEastAsia" w:hint="eastAsia"/>
          <w:b/>
          <w:sz w:val="24"/>
          <w:szCs w:val="24"/>
        </w:rPr>
        <w:t>分）</w:t>
      </w:r>
    </w:p>
    <w:tbl>
      <w:tblPr>
        <w:tblW w:w="4923" w:type="pct"/>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
        <w:gridCol w:w="7962"/>
        <w:gridCol w:w="993"/>
        <w:gridCol w:w="4808"/>
      </w:tblGrid>
      <w:tr w:rsidR="00397382" w:rsidRPr="009956AE" w:rsidTr="00AF60FC">
        <w:trPr>
          <w:trHeight w:val="498"/>
          <w:jc w:val="center"/>
        </w:trPr>
        <w:tc>
          <w:tcPr>
            <w:tcW w:w="371" w:type="pct"/>
            <w:vAlign w:val="center"/>
          </w:tcPr>
          <w:p w:rsidR="00397382" w:rsidRPr="009956AE" w:rsidRDefault="00397382" w:rsidP="003E5632">
            <w:pPr>
              <w:spacing w:line="360" w:lineRule="exact"/>
              <w:jc w:val="center"/>
              <w:rPr>
                <w:rFonts w:asciiTheme="minorEastAsia" w:hAnsiTheme="minorEastAsia"/>
                <w:b/>
                <w:szCs w:val="21"/>
              </w:rPr>
            </w:pPr>
            <w:r w:rsidRPr="009956AE">
              <w:rPr>
                <w:rFonts w:asciiTheme="minorEastAsia" w:hAnsiTheme="minorEastAsia" w:hint="eastAsia"/>
                <w:b/>
                <w:szCs w:val="21"/>
              </w:rPr>
              <w:t>环节</w:t>
            </w:r>
          </w:p>
        </w:tc>
        <w:tc>
          <w:tcPr>
            <w:tcW w:w="2678" w:type="pct"/>
            <w:vAlign w:val="center"/>
          </w:tcPr>
          <w:p w:rsidR="00397382" w:rsidRPr="009956AE" w:rsidRDefault="00397382" w:rsidP="00AF102C">
            <w:pPr>
              <w:spacing w:line="360" w:lineRule="exact"/>
              <w:jc w:val="center"/>
              <w:rPr>
                <w:rFonts w:asciiTheme="minorEastAsia" w:hAnsiTheme="minorEastAsia"/>
                <w:b/>
                <w:szCs w:val="21"/>
              </w:rPr>
            </w:pPr>
            <w:r w:rsidRPr="009956AE">
              <w:rPr>
                <w:rFonts w:asciiTheme="minorEastAsia" w:hAnsiTheme="minorEastAsia" w:hint="eastAsia"/>
                <w:b/>
                <w:szCs w:val="21"/>
              </w:rPr>
              <w:t xml:space="preserve">检  查  </w:t>
            </w:r>
            <w:r>
              <w:rPr>
                <w:rFonts w:asciiTheme="minorEastAsia" w:hAnsiTheme="minorEastAsia" w:hint="eastAsia"/>
                <w:b/>
                <w:szCs w:val="21"/>
              </w:rPr>
              <w:t>要  点</w:t>
            </w:r>
          </w:p>
        </w:tc>
        <w:tc>
          <w:tcPr>
            <w:tcW w:w="334" w:type="pct"/>
            <w:vAlign w:val="center"/>
          </w:tcPr>
          <w:p w:rsidR="00397382" w:rsidRPr="009956AE" w:rsidRDefault="00397382" w:rsidP="00AF102C">
            <w:pPr>
              <w:spacing w:line="360" w:lineRule="exact"/>
              <w:jc w:val="center"/>
              <w:rPr>
                <w:rFonts w:asciiTheme="minorEastAsia" w:hAnsiTheme="minorEastAsia"/>
                <w:b/>
                <w:szCs w:val="21"/>
              </w:rPr>
            </w:pPr>
            <w:r w:rsidRPr="009956AE">
              <w:rPr>
                <w:rFonts w:asciiTheme="minorEastAsia" w:hAnsiTheme="minorEastAsia" w:hint="eastAsia"/>
                <w:b/>
                <w:szCs w:val="21"/>
              </w:rPr>
              <w:t>扣分值</w:t>
            </w:r>
          </w:p>
        </w:tc>
        <w:tc>
          <w:tcPr>
            <w:tcW w:w="1617" w:type="pct"/>
            <w:vAlign w:val="center"/>
          </w:tcPr>
          <w:p w:rsidR="00397382" w:rsidRPr="009956AE" w:rsidRDefault="00397382" w:rsidP="00AF102C">
            <w:pPr>
              <w:spacing w:line="360" w:lineRule="exact"/>
              <w:jc w:val="center"/>
              <w:rPr>
                <w:rFonts w:asciiTheme="minorEastAsia" w:hAnsiTheme="minorEastAsia"/>
                <w:b/>
                <w:szCs w:val="21"/>
              </w:rPr>
            </w:pPr>
            <w:r w:rsidRPr="009956AE">
              <w:rPr>
                <w:rFonts w:asciiTheme="minorEastAsia" w:hAnsiTheme="minorEastAsia" w:hint="eastAsia"/>
                <w:b/>
                <w:szCs w:val="21"/>
              </w:rPr>
              <w:t>说</w:t>
            </w:r>
            <w:r>
              <w:rPr>
                <w:rFonts w:asciiTheme="minorEastAsia" w:hAnsiTheme="minorEastAsia" w:hint="eastAsia"/>
                <w:b/>
                <w:szCs w:val="21"/>
              </w:rPr>
              <w:t xml:space="preserve">  </w:t>
            </w:r>
            <w:r w:rsidRPr="009956AE">
              <w:rPr>
                <w:rFonts w:asciiTheme="minorEastAsia" w:hAnsiTheme="minorEastAsia" w:hint="eastAsia"/>
                <w:b/>
                <w:szCs w:val="21"/>
              </w:rPr>
              <w:t>明</w:t>
            </w:r>
          </w:p>
        </w:tc>
      </w:tr>
      <w:tr w:rsidR="00BD304F" w:rsidRPr="009956AE" w:rsidTr="00982BC7">
        <w:trPr>
          <w:trHeight w:val="537"/>
          <w:jc w:val="center"/>
        </w:trPr>
        <w:tc>
          <w:tcPr>
            <w:tcW w:w="371" w:type="pct"/>
            <w:vMerge w:val="restart"/>
            <w:vAlign w:val="center"/>
          </w:tcPr>
          <w:p w:rsidR="00BD304F" w:rsidRPr="009956AE" w:rsidRDefault="00BD304F" w:rsidP="0006598A">
            <w:pPr>
              <w:spacing w:line="360" w:lineRule="exact"/>
              <w:jc w:val="center"/>
              <w:rPr>
                <w:rFonts w:asciiTheme="minorEastAsia" w:hAnsiTheme="minorEastAsia"/>
                <w:szCs w:val="21"/>
              </w:rPr>
            </w:pPr>
            <w:r w:rsidRPr="009956AE">
              <w:rPr>
                <w:rFonts w:asciiTheme="minorEastAsia" w:hAnsiTheme="minorEastAsia" w:hint="eastAsia"/>
                <w:szCs w:val="21"/>
              </w:rPr>
              <w:t>资料</w:t>
            </w:r>
          </w:p>
          <w:p w:rsidR="00BD304F" w:rsidRPr="009956AE" w:rsidRDefault="00BD304F" w:rsidP="0006598A">
            <w:pPr>
              <w:spacing w:line="360" w:lineRule="exact"/>
              <w:jc w:val="center"/>
              <w:rPr>
                <w:rFonts w:asciiTheme="minorEastAsia" w:hAnsiTheme="minorEastAsia"/>
                <w:szCs w:val="21"/>
              </w:rPr>
            </w:pPr>
            <w:r w:rsidRPr="009956AE">
              <w:rPr>
                <w:rFonts w:asciiTheme="minorEastAsia" w:hAnsiTheme="minorEastAsia" w:hint="eastAsia"/>
                <w:szCs w:val="21"/>
              </w:rPr>
              <w:t>归档</w:t>
            </w:r>
          </w:p>
        </w:tc>
        <w:tc>
          <w:tcPr>
            <w:tcW w:w="2678" w:type="pct"/>
            <w:vAlign w:val="center"/>
          </w:tcPr>
          <w:p w:rsidR="00BD304F" w:rsidRPr="009956AE" w:rsidRDefault="00BD304F" w:rsidP="003E5632">
            <w:pPr>
              <w:spacing w:line="360" w:lineRule="exact"/>
              <w:rPr>
                <w:rFonts w:asciiTheme="minorEastAsia" w:hAnsiTheme="minorEastAsia"/>
                <w:szCs w:val="21"/>
              </w:rPr>
            </w:pPr>
            <w:r>
              <w:rPr>
                <w:rFonts w:asciiTheme="minorEastAsia" w:hAnsiTheme="minorEastAsia" w:hint="eastAsia"/>
                <w:szCs w:val="21"/>
              </w:rPr>
              <w:t>0</w:t>
            </w:r>
            <w:r w:rsidRPr="009956AE">
              <w:rPr>
                <w:rFonts w:asciiTheme="minorEastAsia" w:hAnsiTheme="minorEastAsia" w:hint="eastAsia"/>
                <w:szCs w:val="21"/>
              </w:rPr>
              <w:t>1.缺</w:t>
            </w:r>
            <w:r>
              <w:rPr>
                <w:rFonts w:asciiTheme="minorEastAsia" w:hAnsiTheme="minorEastAsia" w:hint="eastAsia"/>
                <w:szCs w:val="21"/>
              </w:rPr>
              <w:t>失</w:t>
            </w:r>
            <w:r w:rsidRPr="009956AE">
              <w:rPr>
                <w:rFonts w:asciiTheme="minorEastAsia" w:hAnsiTheme="minorEastAsia" w:hint="eastAsia"/>
                <w:szCs w:val="21"/>
              </w:rPr>
              <w:t>一</w:t>
            </w:r>
            <w:r>
              <w:rPr>
                <w:rFonts w:asciiTheme="minorEastAsia" w:hAnsiTheme="minorEastAsia" w:hint="eastAsia"/>
                <w:szCs w:val="21"/>
              </w:rPr>
              <w:t>个教学班的全套</w:t>
            </w:r>
            <w:r w:rsidRPr="009956AE">
              <w:rPr>
                <w:rFonts w:asciiTheme="minorEastAsia" w:hAnsiTheme="minorEastAsia" w:hint="eastAsia"/>
                <w:szCs w:val="21"/>
              </w:rPr>
              <w:t>考试归档</w:t>
            </w:r>
            <w:r>
              <w:rPr>
                <w:rFonts w:asciiTheme="minorEastAsia" w:hAnsiTheme="minorEastAsia" w:hint="eastAsia"/>
                <w:szCs w:val="21"/>
              </w:rPr>
              <w:t>资料</w:t>
            </w:r>
          </w:p>
        </w:tc>
        <w:tc>
          <w:tcPr>
            <w:tcW w:w="334"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80</w:t>
            </w:r>
          </w:p>
        </w:tc>
        <w:tc>
          <w:tcPr>
            <w:tcW w:w="1617" w:type="pct"/>
            <w:vAlign w:val="center"/>
          </w:tcPr>
          <w:p w:rsidR="00BD304F" w:rsidRPr="009956AE" w:rsidRDefault="00D337DC" w:rsidP="005460D6">
            <w:pPr>
              <w:spacing w:line="360" w:lineRule="exact"/>
              <w:jc w:val="left"/>
              <w:rPr>
                <w:rFonts w:asciiTheme="minorEastAsia" w:hAnsiTheme="minorEastAsia"/>
                <w:szCs w:val="21"/>
              </w:rPr>
            </w:pPr>
            <w:r>
              <w:rPr>
                <w:rFonts w:asciiTheme="minorEastAsia" w:hAnsiTheme="minorEastAsia" w:hint="eastAsia"/>
                <w:szCs w:val="21"/>
              </w:rPr>
              <w:t>样本缺失按此扣分；提供样本按要点检查</w:t>
            </w:r>
          </w:p>
        </w:tc>
      </w:tr>
      <w:tr w:rsidR="00BD304F" w:rsidRPr="009956AE" w:rsidTr="00AF60FC">
        <w:trPr>
          <w:trHeight w:val="2376"/>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678" w:type="pct"/>
            <w:vAlign w:val="center"/>
          </w:tcPr>
          <w:p w:rsidR="00BD304F" w:rsidRPr="009956AE" w:rsidRDefault="00BD304F" w:rsidP="003E5632">
            <w:pPr>
              <w:spacing w:line="360" w:lineRule="exact"/>
              <w:rPr>
                <w:rFonts w:asciiTheme="minorEastAsia" w:hAnsiTheme="minorEastAsia"/>
                <w:szCs w:val="21"/>
              </w:rPr>
            </w:pPr>
            <w:r>
              <w:rPr>
                <w:rFonts w:asciiTheme="minorEastAsia" w:hAnsiTheme="minorEastAsia" w:hint="eastAsia"/>
                <w:szCs w:val="21"/>
              </w:rPr>
              <w:t>0</w:t>
            </w:r>
            <w:r w:rsidRPr="009956AE">
              <w:rPr>
                <w:rFonts w:asciiTheme="minorEastAsia" w:hAnsiTheme="minorEastAsia" w:hint="eastAsia"/>
                <w:szCs w:val="21"/>
              </w:rPr>
              <w:t>2.归档资料不全</w:t>
            </w:r>
            <w:r w:rsidR="00903F5A">
              <w:rPr>
                <w:rFonts w:asciiTheme="minorEastAsia" w:hAnsiTheme="minorEastAsia" w:hint="eastAsia"/>
                <w:szCs w:val="21"/>
              </w:rPr>
              <w:t>。要求：</w:t>
            </w:r>
          </w:p>
          <w:p w:rsidR="00BD304F" w:rsidRPr="009956AE" w:rsidRDefault="00BD304F" w:rsidP="00E73D93">
            <w:pPr>
              <w:spacing w:line="360" w:lineRule="exact"/>
              <w:jc w:val="left"/>
              <w:rPr>
                <w:rFonts w:asciiTheme="minorEastAsia" w:hAnsiTheme="minorEastAsia"/>
                <w:szCs w:val="21"/>
              </w:rPr>
            </w:pPr>
            <w:r w:rsidRPr="009956AE">
              <w:rPr>
                <w:rFonts w:asciiTheme="minorEastAsia" w:hAnsiTheme="minorEastAsia" w:hint="eastAsia"/>
                <w:szCs w:val="21"/>
              </w:rPr>
              <w:t>（1）</w:t>
            </w:r>
            <w:r>
              <w:rPr>
                <w:rFonts w:asciiTheme="minorEastAsia" w:hAnsiTheme="minorEastAsia" w:hint="eastAsia"/>
                <w:szCs w:val="21"/>
              </w:rPr>
              <w:t>卷面考核（包括开卷）应有命题样卷及其参考答案、评分标准；</w:t>
            </w:r>
            <w:r w:rsidR="007123A1">
              <w:rPr>
                <w:rFonts w:asciiTheme="minorEastAsia" w:hAnsiTheme="minorEastAsia" w:hint="eastAsia"/>
                <w:szCs w:val="21"/>
              </w:rPr>
              <w:t>以</w:t>
            </w:r>
            <w:r w:rsidRPr="00815487">
              <w:rPr>
                <w:rFonts w:asciiTheme="minorEastAsia" w:hAnsiTheme="minorEastAsia" w:hint="eastAsia"/>
                <w:szCs w:val="21"/>
              </w:rPr>
              <w:t>报告、论文（设计）、大作业等形式考核，应</w:t>
            </w:r>
            <w:r>
              <w:rPr>
                <w:rFonts w:asciiTheme="minorEastAsia" w:hAnsiTheme="minorEastAsia" w:hint="eastAsia"/>
                <w:szCs w:val="21"/>
              </w:rPr>
              <w:t>有</w:t>
            </w:r>
            <w:r w:rsidRPr="00672597">
              <w:rPr>
                <w:rFonts w:asciiTheme="minorEastAsia" w:hAnsiTheme="minorEastAsia" w:hint="eastAsia"/>
                <w:szCs w:val="21"/>
              </w:rPr>
              <w:t>命题及评分原则；（2）</w:t>
            </w:r>
            <w:r w:rsidR="00E73D93" w:rsidRPr="00672597">
              <w:rPr>
                <w:rFonts w:asciiTheme="minorEastAsia" w:hAnsiTheme="minorEastAsia" w:hint="eastAsia"/>
                <w:szCs w:val="21"/>
              </w:rPr>
              <w:t>两</w:t>
            </w:r>
            <w:proofErr w:type="gramStart"/>
            <w:r w:rsidR="004828BF" w:rsidRPr="00672597">
              <w:rPr>
                <w:rFonts w:asciiTheme="minorEastAsia" w:hAnsiTheme="minorEastAsia" w:hint="eastAsia"/>
                <w:szCs w:val="21"/>
              </w:rPr>
              <w:t>整</w:t>
            </w:r>
            <w:r w:rsidRPr="00672597">
              <w:rPr>
                <w:rFonts w:asciiTheme="minorEastAsia" w:hAnsiTheme="minorEastAsia" w:hint="eastAsia"/>
                <w:szCs w:val="21"/>
              </w:rPr>
              <w:t>套以上</w:t>
            </w:r>
            <w:proofErr w:type="gramEnd"/>
            <w:r w:rsidRPr="00672597">
              <w:rPr>
                <w:rFonts w:asciiTheme="minorEastAsia" w:hAnsiTheme="minorEastAsia" w:hint="eastAsia"/>
                <w:szCs w:val="21"/>
              </w:rPr>
              <w:t>的学生考核完成材料</w:t>
            </w:r>
            <w:r w:rsidR="005B4474" w:rsidRPr="00672597">
              <w:rPr>
                <w:rFonts w:asciiTheme="minorEastAsia" w:hAnsiTheme="minorEastAsia" w:hint="eastAsia"/>
                <w:szCs w:val="21"/>
              </w:rPr>
              <w:t>（</w:t>
            </w:r>
            <w:r w:rsidRPr="00672597">
              <w:rPr>
                <w:rFonts w:asciiTheme="minorEastAsia" w:hAnsiTheme="minorEastAsia" w:hint="eastAsia"/>
                <w:szCs w:val="21"/>
              </w:rPr>
              <w:t>或全部，按学院或认证要求</w:t>
            </w:r>
            <w:r w:rsidR="005B4474" w:rsidRPr="00672597">
              <w:rPr>
                <w:rFonts w:asciiTheme="minorEastAsia" w:hAnsiTheme="minorEastAsia" w:hint="eastAsia"/>
                <w:szCs w:val="21"/>
              </w:rPr>
              <w:t>）</w:t>
            </w:r>
            <w:r w:rsidR="004828BF" w:rsidRPr="00672597">
              <w:rPr>
                <w:rFonts w:asciiTheme="minorEastAsia" w:hAnsiTheme="minorEastAsia" w:hint="eastAsia"/>
                <w:szCs w:val="21"/>
              </w:rPr>
              <w:t>（</w:t>
            </w:r>
            <w:proofErr w:type="gramStart"/>
            <w:r w:rsidR="004828BF" w:rsidRPr="00672597">
              <w:rPr>
                <w:rFonts w:asciiTheme="minorEastAsia" w:hAnsiTheme="minorEastAsia" w:hint="eastAsia"/>
                <w:szCs w:val="21"/>
              </w:rPr>
              <w:t>整套是</w:t>
            </w:r>
            <w:proofErr w:type="gramEnd"/>
            <w:r w:rsidR="004828BF" w:rsidRPr="00672597">
              <w:rPr>
                <w:rFonts w:asciiTheme="minorEastAsia" w:hAnsiTheme="minorEastAsia" w:hint="eastAsia"/>
                <w:szCs w:val="21"/>
              </w:rPr>
              <w:t>指单个学生所有参与成绩评定的作业、报告、考核等完成材料）</w:t>
            </w:r>
            <w:r w:rsidRPr="00672597">
              <w:rPr>
                <w:rFonts w:asciiTheme="minorEastAsia" w:hAnsiTheme="minorEastAsia" w:hint="eastAsia"/>
                <w:szCs w:val="21"/>
              </w:rPr>
              <w:t>；（3）平时成绩记</w:t>
            </w:r>
            <w:r w:rsidRPr="009956AE">
              <w:rPr>
                <w:rFonts w:asciiTheme="minorEastAsia" w:hAnsiTheme="minorEastAsia" w:hint="eastAsia"/>
                <w:szCs w:val="21"/>
              </w:rPr>
              <w:t>录表（有课内实验的含实验成绩表）；（</w:t>
            </w:r>
            <w:r>
              <w:rPr>
                <w:rFonts w:asciiTheme="minorEastAsia" w:hAnsiTheme="minorEastAsia" w:hint="eastAsia"/>
                <w:szCs w:val="21"/>
              </w:rPr>
              <w:t>4</w:t>
            </w:r>
            <w:r w:rsidRPr="009956AE">
              <w:rPr>
                <w:rFonts w:asciiTheme="minorEastAsia" w:hAnsiTheme="minorEastAsia" w:hint="eastAsia"/>
                <w:szCs w:val="21"/>
              </w:rPr>
              <w:t>）本科学生成绩单；（</w:t>
            </w:r>
            <w:r>
              <w:rPr>
                <w:rFonts w:asciiTheme="minorEastAsia" w:hAnsiTheme="minorEastAsia" w:hint="eastAsia"/>
                <w:szCs w:val="21"/>
              </w:rPr>
              <w:t>5</w:t>
            </w:r>
            <w:r w:rsidRPr="009956AE">
              <w:rPr>
                <w:rFonts w:asciiTheme="minorEastAsia" w:hAnsiTheme="minorEastAsia" w:hint="eastAsia"/>
                <w:szCs w:val="21"/>
              </w:rPr>
              <w:t>）</w:t>
            </w:r>
            <w:r w:rsidRPr="00112948">
              <w:rPr>
                <w:rFonts w:asciiTheme="minorEastAsia" w:hAnsiTheme="minorEastAsia" w:hint="eastAsia"/>
                <w:szCs w:val="21"/>
              </w:rPr>
              <w:t>课程考核及教学工作分析总结表</w:t>
            </w:r>
          </w:p>
        </w:tc>
        <w:tc>
          <w:tcPr>
            <w:tcW w:w="334" w:type="pct"/>
            <w:vAlign w:val="center"/>
          </w:tcPr>
          <w:p w:rsidR="00BD304F" w:rsidRPr="009956AE" w:rsidRDefault="00BD304F" w:rsidP="0081611A">
            <w:pPr>
              <w:spacing w:line="360" w:lineRule="exact"/>
              <w:jc w:val="center"/>
              <w:rPr>
                <w:rFonts w:asciiTheme="minorEastAsia" w:hAnsiTheme="minorEastAsia"/>
                <w:szCs w:val="21"/>
              </w:rPr>
            </w:pPr>
            <w:r>
              <w:rPr>
                <w:rFonts w:asciiTheme="minorEastAsia" w:hAnsiTheme="minorEastAsia" w:hint="eastAsia"/>
                <w:szCs w:val="21"/>
              </w:rPr>
              <w:t>10-50</w:t>
            </w:r>
          </w:p>
        </w:tc>
        <w:tc>
          <w:tcPr>
            <w:tcW w:w="1617" w:type="pct"/>
            <w:vAlign w:val="center"/>
          </w:tcPr>
          <w:p w:rsidR="00BD304F" w:rsidRPr="009956AE" w:rsidRDefault="00BD304F" w:rsidP="0061239B">
            <w:pPr>
              <w:spacing w:line="360" w:lineRule="exact"/>
              <w:jc w:val="left"/>
              <w:rPr>
                <w:rFonts w:asciiTheme="minorEastAsia" w:hAnsiTheme="minorEastAsia"/>
                <w:szCs w:val="21"/>
              </w:rPr>
            </w:pPr>
            <w:proofErr w:type="gramStart"/>
            <w:r w:rsidRPr="009956AE">
              <w:rPr>
                <w:rFonts w:asciiTheme="minorEastAsia" w:hAnsiTheme="minorEastAsia" w:hint="eastAsia"/>
                <w:szCs w:val="21"/>
              </w:rPr>
              <w:t>按资料</w:t>
            </w:r>
            <w:r>
              <w:rPr>
                <w:rFonts w:asciiTheme="minorEastAsia" w:hAnsiTheme="minorEastAsia" w:hint="eastAsia"/>
                <w:szCs w:val="21"/>
              </w:rPr>
              <w:t>项</w:t>
            </w:r>
            <w:proofErr w:type="gramEnd"/>
            <w:r w:rsidRPr="009956AE">
              <w:rPr>
                <w:rFonts w:asciiTheme="minorEastAsia" w:hAnsiTheme="minorEastAsia" w:hint="eastAsia"/>
                <w:szCs w:val="21"/>
              </w:rPr>
              <w:t>累计，每缺1项</w:t>
            </w:r>
            <w:r>
              <w:rPr>
                <w:rFonts w:asciiTheme="minorEastAsia" w:hAnsiTheme="minorEastAsia" w:hint="eastAsia"/>
                <w:szCs w:val="21"/>
              </w:rPr>
              <w:t>（或不完整）扣10分</w:t>
            </w:r>
          </w:p>
        </w:tc>
      </w:tr>
      <w:tr w:rsidR="00BD304F" w:rsidRPr="009956AE" w:rsidTr="00AF60FC">
        <w:trPr>
          <w:trHeight w:val="567"/>
          <w:jc w:val="center"/>
        </w:trPr>
        <w:tc>
          <w:tcPr>
            <w:tcW w:w="371" w:type="pct"/>
            <w:vMerge w:val="restart"/>
            <w:vAlign w:val="center"/>
          </w:tcPr>
          <w:p w:rsidR="00BD304F" w:rsidRDefault="00BD304F" w:rsidP="003E5632">
            <w:pPr>
              <w:spacing w:line="360" w:lineRule="exact"/>
              <w:jc w:val="center"/>
              <w:rPr>
                <w:rFonts w:asciiTheme="minorEastAsia" w:hAnsiTheme="minorEastAsia"/>
                <w:szCs w:val="21"/>
              </w:rPr>
            </w:pPr>
            <w:r>
              <w:rPr>
                <w:rFonts w:asciiTheme="minorEastAsia" w:hAnsiTheme="minorEastAsia" w:hint="eastAsia"/>
                <w:szCs w:val="21"/>
              </w:rPr>
              <w:t>考核</w:t>
            </w:r>
          </w:p>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形式</w:t>
            </w:r>
          </w:p>
        </w:tc>
        <w:tc>
          <w:tcPr>
            <w:tcW w:w="2678" w:type="pct"/>
            <w:vAlign w:val="center"/>
          </w:tcPr>
          <w:p w:rsidR="00BD304F" w:rsidRPr="009956AE" w:rsidRDefault="00BD304F" w:rsidP="00704A25">
            <w:pPr>
              <w:spacing w:line="360" w:lineRule="exact"/>
              <w:rPr>
                <w:rFonts w:asciiTheme="minorEastAsia" w:hAnsiTheme="minorEastAsia"/>
                <w:szCs w:val="21"/>
              </w:rPr>
            </w:pPr>
            <w:r>
              <w:rPr>
                <w:rFonts w:asciiTheme="minorEastAsia" w:hAnsiTheme="minorEastAsia" w:hint="eastAsia"/>
                <w:szCs w:val="21"/>
              </w:rPr>
              <w:t>0</w:t>
            </w:r>
            <w:r w:rsidR="00704A25">
              <w:rPr>
                <w:rFonts w:asciiTheme="minorEastAsia" w:hAnsiTheme="minorEastAsia" w:hint="eastAsia"/>
                <w:szCs w:val="21"/>
              </w:rPr>
              <w:t>3</w:t>
            </w:r>
            <w:r w:rsidRPr="009956AE">
              <w:rPr>
                <w:rFonts w:asciiTheme="minorEastAsia" w:hAnsiTheme="minorEastAsia" w:hint="eastAsia"/>
                <w:szCs w:val="21"/>
              </w:rPr>
              <w:t>.</w:t>
            </w:r>
            <w:r>
              <w:rPr>
                <w:rFonts w:asciiTheme="minorEastAsia" w:hAnsiTheme="minorEastAsia" w:hint="eastAsia"/>
                <w:szCs w:val="21"/>
              </w:rPr>
              <w:t>考核（考试/考查）方式与授课计划、教学大纲不一致</w:t>
            </w:r>
          </w:p>
        </w:tc>
        <w:tc>
          <w:tcPr>
            <w:tcW w:w="334"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10</w:t>
            </w:r>
          </w:p>
        </w:tc>
        <w:tc>
          <w:tcPr>
            <w:tcW w:w="1617" w:type="pct"/>
            <w:vAlign w:val="center"/>
          </w:tcPr>
          <w:p w:rsidR="00BD304F" w:rsidRPr="009956AE" w:rsidRDefault="00BD304F" w:rsidP="003E5632">
            <w:pPr>
              <w:spacing w:line="360" w:lineRule="exact"/>
              <w:jc w:val="left"/>
              <w:rPr>
                <w:rFonts w:asciiTheme="minorEastAsia" w:hAnsiTheme="minorEastAsia"/>
                <w:szCs w:val="21"/>
              </w:rPr>
            </w:pPr>
          </w:p>
        </w:tc>
      </w:tr>
      <w:tr w:rsidR="00BD304F" w:rsidRPr="009956AE" w:rsidTr="00AF60FC">
        <w:trPr>
          <w:trHeight w:val="972"/>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678" w:type="pct"/>
            <w:vAlign w:val="center"/>
          </w:tcPr>
          <w:p w:rsidR="00BD304F" w:rsidRDefault="00BD304F" w:rsidP="00BF1F8E">
            <w:pPr>
              <w:spacing w:line="360" w:lineRule="exact"/>
              <w:rPr>
                <w:rFonts w:asciiTheme="minorEastAsia" w:hAnsiTheme="minorEastAsia"/>
                <w:szCs w:val="21"/>
              </w:rPr>
            </w:pPr>
            <w:r>
              <w:rPr>
                <w:rFonts w:asciiTheme="minorEastAsia" w:hAnsiTheme="minorEastAsia" w:hint="eastAsia"/>
                <w:szCs w:val="21"/>
              </w:rPr>
              <w:t>0</w:t>
            </w:r>
            <w:r w:rsidR="00704A25">
              <w:rPr>
                <w:rFonts w:asciiTheme="minorEastAsia" w:hAnsiTheme="minorEastAsia" w:hint="eastAsia"/>
                <w:szCs w:val="21"/>
              </w:rPr>
              <w:t>4</w:t>
            </w:r>
            <w:r>
              <w:rPr>
                <w:rFonts w:asciiTheme="minorEastAsia" w:hAnsiTheme="minorEastAsia" w:hint="eastAsia"/>
                <w:szCs w:val="21"/>
              </w:rPr>
              <w:t>.构成总评成绩的考核环节过于单一，或主要考核环节的命题缺乏针对性和科学性，不能较好地提升和测评学生学习效果</w:t>
            </w:r>
          </w:p>
        </w:tc>
        <w:tc>
          <w:tcPr>
            <w:tcW w:w="334" w:type="pct"/>
            <w:vAlign w:val="center"/>
          </w:tcPr>
          <w:p w:rsidR="00BD304F" w:rsidRPr="00EE5562" w:rsidRDefault="00525D47" w:rsidP="00525D47">
            <w:pPr>
              <w:spacing w:line="360" w:lineRule="exact"/>
              <w:jc w:val="center"/>
              <w:rPr>
                <w:rFonts w:asciiTheme="minorEastAsia" w:hAnsiTheme="minorEastAsia"/>
                <w:szCs w:val="21"/>
              </w:rPr>
            </w:pPr>
            <w:r>
              <w:rPr>
                <w:rFonts w:asciiTheme="minorEastAsia" w:hAnsiTheme="minorEastAsia" w:hint="eastAsia"/>
                <w:szCs w:val="21"/>
              </w:rPr>
              <w:t>4</w:t>
            </w:r>
            <w:r w:rsidR="00FF79EB">
              <w:rPr>
                <w:rFonts w:asciiTheme="minorEastAsia" w:hAnsiTheme="minorEastAsia" w:hint="eastAsia"/>
                <w:szCs w:val="21"/>
              </w:rPr>
              <w:t>-</w:t>
            </w:r>
            <w:r>
              <w:rPr>
                <w:rFonts w:asciiTheme="minorEastAsia" w:hAnsiTheme="minorEastAsia" w:hint="eastAsia"/>
                <w:szCs w:val="21"/>
              </w:rPr>
              <w:t>8</w:t>
            </w:r>
          </w:p>
        </w:tc>
        <w:tc>
          <w:tcPr>
            <w:tcW w:w="1617" w:type="pct"/>
            <w:vAlign w:val="center"/>
          </w:tcPr>
          <w:p w:rsidR="00BD304F" w:rsidRPr="009956AE" w:rsidRDefault="00BD304F" w:rsidP="003E5632">
            <w:pPr>
              <w:spacing w:line="360" w:lineRule="exact"/>
              <w:jc w:val="left"/>
              <w:rPr>
                <w:rFonts w:asciiTheme="minorEastAsia" w:hAnsiTheme="minorEastAsia"/>
                <w:szCs w:val="21"/>
              </w:rPr>
            </w:pPr>
            <w:proofErr w:type="gramStart"/>
            <w:r>
              <w:rPr>
                <w:rFonts w:asciiTheme="minorEastAsia" w:hAnsiTheme="minorEastAsia" w:hint="eastAsia"/>
                <w:szCs w:val="21"/>
              </w:rPr>
              <w:t>视总体</w:t>
            </w:r>
            <w:proofErr w:type="gramEnd"/>
            <w:r>
              <w:rPr>
                <w:rFonts w:asciiTheme="minorEastAsia" w:hAnsiTheme="minorEastAsia" w:hint="eastAsia"/>
                <w:szCs w:val="21"/>
              </w:rPr>
              <w:t>情节轻重扣分</w:t>
            </w:r>
          </w:p>
        </w:tc>
      </w:tr>
      <w:tr w:rsidR="00BD304F" w:rsidRPr="009956AE" w:rsidTr="00AF60FC">
        <w:trPr>
          <w:trHeight w:val="846"/>
          <w:jc w:val="center"/>
        </w:trPr>
        <w:tc>
          <w:tcPr>
            <w:tcW w:w="371" w:type="pct"/>
            <w:vMerge w:val="restart"/>
            <w:vAlign w:val="center"/>
          </w:tcPr>
          <w:p w:rsidR="00BD304F" w:rsidRDefault="00BD304F" w:rsidP="00785D14">
            <w:pPr>
              <w:spacing w:line="360" w:lineRule="exact"/>
              <w:jc w:val="center"/>
              <w:rPr>
                <w:rFonts w:asciiTheme="minorEastAsia" w:hAnsiTheme="minorEastAsia"/>
                <w:szCs w:val="21"/>
              </w:rPr>
            </w:pPr>
            <w:r>
              <w:rPr>
                <w:rFonts w:asciiTheme="minorEastAsia" w:hAnsiTheme="minorEastAsia" w:hint="eastAsia"/>
                <w:szCs w:val="21"/>
              </w:rPr>
              <w:t>考</w:t>
            </w:r>
          </w:p>
          <w:p w:rsidR="00BD304F" w:rsidRDefault="00BD304F" w:rsidP="00785D14">
            <w:pPr>
              <w:spacing w:line="360" w:lineRule="exact"/>
              <w:jc w:val="center"/>
              <w:rPr>
                <w:rFonts w:asciiTheme="minorEastAsia" w:hAnsiTheme="minorEastAsia"/>
                <w:szCs w:val="21"/>
              </w:rPr>
            </w:pPr>
            <w:r>
              <w:rPr>
                <w:rFonts w:asciiTheme="minorEastAsia" w:hAnsiTheme="minorEastAsia" w:hint="eastAsia"/>
                <w:szCs w:val="21"/>
              </w:rPr>
              <w:t>核</w:t>
            </w:r>
          </w:p>
          <w:p w:rsidR="00BD304F" w:rsidRDefault="00BD304F" w:rsidP="00785D14">
            <w:pPr>
              <w:spacing w:line="360" w:lineRule="exact"/>
              <w:jc w:val="center"/>
              <w:rPr>
                <w:rFonts w:asciiTheme="minorEastAsia" w:hAnsiTheme="minorEastAsia"/>
                <w:szCs w:val="21"/>
              </w:rPr>
            </w:pPr>
            <w:r>
              <w:rPr>
                <w:rFonts w:asciiTheme="minorEastAsia" w:hAnsiTheme="minorEastAsia" w:hint="eastAsia"/>
                <w:szCs w:val="21"/>
              </w:rPr>
              <w:t>批</w:t>
            </w:r>
          </w:p>
          <w:p w:rsidR="00BD304F" w:rsidRPr="009956AE" w:rsidRDefault="00BD304F" w:rsidP="00785D14">
            <w:pPr>
              <w:spacing w:line="360" w:lineRule="exact"/>
              <w:jc w:val="center"/>
              <w:rPr>
                <w:rFonts w:asciiTheme="minorEastAsia" w:hAnsiTheme="minorEastAsia"/>
                <w:szCs w:val="21"/>
              </w:rPr>
            </w:pPr>
            <w:r>
              <w:rPr>
                <w:rFonts w:asciiTheme="minorEastAsia" w:hAnsiTheme="minorEastAsia" w:hint="eastAsia"/>
                <w:szCs w:val="21"/>
              </w:rPr>
              <w:t>阅</w:t>
            </w:r>
          </w:p>
        </w:tc>
        <w:tc>
          <w:tcPr>
            <w:tcW w:w="2678" w:type="pct"/>
            <w:vAlign w:val="center"/>
          </w:tcPr>
          <w:p w:rsidR="00BD304F" w:rsidRPr="009956AE" w:rsidRDefault="00BD304F" w:rsidP="00BF1F8E">
            <w:pPr>
              <w:spacing w:line="360" w:lineRule="exact"/>
              <w:rPr>
                <w:rFonts w:asciiTheme="minorEastAsia" w:hAnsiTheme="minorEastAsia"/>
                <w:szCs w:val="21"/>
              </w:rPr>
            </w:pPr>
            <w:r>
              <w:rPr>
                <w:rFonts w:asciiTheme="minorEastAsia" w:hAnsiTheme="minorEastAsia" w:hint="eastAsia"/>
                <w:szCs w:val="21"/>
              </w:rPr>
              <w:t>0</w:t>
            </w:r>
            <w:r w:rsidR="00704A25">
              <w:rPr>
                <w:rFonts w:asciiTheme="minorEastAsia" w:hAnsiTheme="minorEastAsia" w:hint="eastAsia"/>
                <w:szCs w:val="21"/>
              </w:rPr>
              <w:t>5</w:t>
            </w:r>
            <w:r>
              <w:rPr>
                <w:rFonts w:asciiTheme="minorEastAsia" w:hAnsiTheme="minorEastAsia" w:hint="eastAsia"/>
                <w:szCs w:val="21"/>
              </w:rPr>
              <w:t>.对全部或部分学生考核材料未批阅（非卷面考核的</w:t>
            </w:r>
            <w:proofErr w:type="gramStart"/>
            <w:r>
              <w:rPr>
                <w:rFonts w:asciiTheme="minorEastAsia" w:hAnsiTheme="minorEastAsia" w:hint="eastAsia"/>
                <w:szCs w:val="21"/>
              </w:rPr>
              <w:t>不能仅标成绩</w:t>
            </w:r>
            <w:proofErr w:type="gramEnd"/>
            <w:r w:rsidR="00152473">
              <w:rPr>
                <w:rFonts w:asciiTheme="minorEastAsia" w:hAnsiTheme="minorEastAsia" w:hint="eastAsia"/>
                <w:szCs w:val="21"/>
              </w:rPr>
              <w:t>，如批阅报告、论文需有评语等</w:t>
            </w:r>
            <w:r>
              <w:rPr>
                <w:rFonts w:asciiTheme="minorEastAsia" w:hAnsiTheme="minorEastAsia" w:hint="eastAsia"/>
                <w:szCs w:val="21"/>
              </w:rPr>
              <w:t>）</w:t>
            </w:r>
          </w:p>
        </w:tc>
        <w:tc>
          <w:tcPr>
            <w:tcW w:w="334" w:type="pct"/>
            <w:vAlign w:val="center"/>
          </w:tcPr>
          <w:p w:rsidR="00BD304F" w:rsidRPr="00C75230" w:rsidRDefault="00BD304F" w:rsidP="00B34212">
            <w:pPr>
              <w:spacing w:line="360" w:lineRule="exact"/>
              <w:jc w:val="center"/>
              <w:rPr>
                <w:rFonts w:asciiTheme="minorEastAsia" w:hAnsiTheme="minorEastAsia"/>
                <w:szCs w:val="21"/>
              </w:rPr>
            </w:pPr>
            <w:r>
              <w:rPr>
                <w:rFonts w:asciiTheme="minorEastAsia" w:hAnsiTheme="minorEastAsia" w:hint="eastAsia"/>
                <w:szCs w:val="21"/>
              </w:rPr>
              <w:t>6</w:t>
            </w:r>
          </w:p>
        </w:tc>
        <w:tc>
          <w:tcPr>
            <w:tcW w:w="1617" w:type="pct"/>
            <w:vAlign w:val="center"/>
          </w:tcPr>
          <w:p w:rsidR="00BD304F" w:rsidRPr="009956AE" w:rsidRDefault="00BD304F" w:rsidP="00B34212">
            <w:pPr>
              <w:spacing w:line="360" w:lineRule="exact"/>
              <w:jc w:val="left"/>
              <w:rPr>
                <w:rFonts w:asciiTheme="minorEastAsia" w:hAnsiTheme="minorEastAsia"/>
                <w:szCs w:val="21"/>
              </w:rPr>
            </w:pPr>
          </w:p>
        </w:tc>
      </w:tr>
      <w:tr w:rsidR="00BD304F" w:rsidRPr="009956AE" w:rsidTr="00AF60FC">
        <w:trPr>
          <w:trHeight w:val="563"/>
          <w:jc w:val="center"/>
        </w:trPr>
        <w:tc>
          <w:tcPr>
            <w:tcW w:w="371" w:type="pct"/>
            <w:vMerge/>
            <w:vAlign w:val="center"/>
          </w:tcPr>
          <w:p w:rsidR="00BD304F" w:rsidRDefault="00BD304F" w:rsidP="00785D14">
            <w:pPr>
              <w:spacing w:line="360" w:lineRule="exact"/>
              <w:jc w:val="center"/>
              <w:rPr>
                <w:rFonts w:asciiTheme="minorEastAsia" w:hAnsiTheme="minorEastAsia"/>
                <w:szCs w:val="21"/>
              </w:rPr>
            </w:pPr>
          </w:p>
        </w:tc>
        <w:tc>
          <w:tcPr>
            <w:tcW w:w="2678" w:type="pct"/>
            <w:vAlign w:val="center"/>
          </w:tcPr>
          <w:p w:rsidR="00BD304F" w:rsidRPr="009956AE" w:rsidRDefault="00BD304F" w:rsidP="00704A25">
            <w:pPr>
              <w:spacing w:line="360" w:lineRule="exact"/>
              <w:rPr>
                <w:rFonts w:asciiTheme="minorEastAsia" w:hAnsiTheme="minorEastAsia"/>
                <w:szCs w:val="21"/>
              </w:rPr>
            </w:pPr>
            <w:r>
              <w:rPr>
                <w:rFonts w:asciiTheme="minorEastAsia" w:hAnsiTheme="minorEastAsia" w:hint="eastAsia"/>
                <w:szCs w:val="21"/>
              </w:rPr>
              <w:t>0</w:t>
            </w:r>
            <w:r w:rsidR="00704A25">
              <w:rPr>
                <w:rFonts w:asciiTheme="minorEastAsia" w:hAnsiTheme="minorEastAsia" w:hint="eastAsia"/>
                <w:szCs w:val="21"/>
              </w:rPr>
              <w:t>6</w:t>
            </w:r>
            <w:r w:rsidRPr="009956AE">
              <w:rPr>
                <w:rFonts w:asciiTheme="minorEastAsia" w:hAnsiTheme="minorEastAsia" w:hint="eastAsia"/>
                <w:szCs w:val="21"/>
              </w:rPr>
              <w:t>.</w:t>
            </w:r>
            <w:r>
              <w:rPr>
                <w:rFonts w:asciiTheme="minorEastAsia" w:hAnsiTheme="minorEastAsia" w:hint="eastAsia"/>
                <w:szCs w:val="21"/>
              </w:rPr>
              <w:t>部分或全部未使用红色水笔或红色圆珠笔批阅</w:t>
            </w:r>
          </w:p>
        </w:tc>
        <w:tc>
          <w:tcPr>
            <w:tcW w:w="334" w:type="pct"/>
            <w:vAlign w:val="center"/>
          </w:tcPr>
          <w:p w:rsidR="00BD304F" w:rsidRPr="009956AE" w:rsidRDefault="00BD304F" w:rsidP="004A2FC0">
            <w:pPr>
              <w:spacing w:line="360" w:lineRule="exact"/>
              <w:jc w:val="center"/>
              <w:rPr>
                <w:rFonts w:asciiTheme="minorEastAsia" w:hAnsiTheme="minorEastAsia"/>
                <w:szCs w:val="21"/>
              </w:rPr>
            </w:pPr>
            <w:r>
              <w:rPr>
                <w:rFonts w:asciiTheme="minorEastAsia" w:hAnsiTheme="minorEastAsia" w:hint="eastAsia"/>
                <w:szCs w:val="21"/>
              </w:rPr>
              <w:t>4，6</w:t>
            </w:r>
          </w:p>
        </w:tc>
        <w:tc>
          <w:tcPr>
            <w:tcW w:w="1617" w:type="pct"/>
            <w:vAlign w:val="center"/>
          </w:tcPr>
          <w:p w:rsidR="00BD304F" w:rsidRPr="009956AE" w:rsidRDefault="00BD304F" w:rsidP="004A2FC0">
            <w:pPr>
              <w:spacing w:line="360" w:lineRule="exact"/>
              <w:jc w:val="left"/>
              <w:rPr>
                <w:rFonts w:asciiTheme="minorEastAsia" w:hAnsiTheme="minorEastAsia"/>
                <w:szCs w:val="21"/>
              </w:rPr>
            </w:pPr>
            <w:r>
              <w:rPr>
                <w:rFonts w:asciiTheme="minorEastAsia" w:hAnsiTheme="minorEastAsia" w:hint="eastAsia"/>
                <w:szCs w:val="21"/>
              </w:rPr>
              <w:t>部分扣4分；全部扣6分</w:t>
            </w:r>
          </w:p>
        </w:tc>
      </w:tr>
      <w:tr w:rsidR="00BD304F" w:rsidRPr="009956AE" w:rsidTr="00AF60FC">
        <w:trPr>
          <w:trHeight w:val="825"/>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678" w:type="pct"/>
            <w:vAlign w:val="center"/>
          </w:tcPr>
          <w:p w:rsidR="00BD304F" w:rsidRPr="009956AE" w:rsidRDefault="00BD304F" w:rsidP="00D5139F">
            <w:pPr>
              <w:spacing w:line="360" w:lineRule="exact"/>
              <w:rPr>
                <w:rFonts w:asciiTheme="minorEastAsia" w:hAnsiTheme="minorEastAsia"/>
                <w:szCs w:val="21"/>
              </w:rPr>
            </w:pPr>
            <w:r>
              <w:rPr>
                <w:rFonts w:asciiTheme="minorEastAsia" w:hAnsiTheme="minorEastAsia" w:hint="eastAsia"/>
                <w:szCs w:val="21"/>
              </w:rPr>
              <w:t>0</w:t>
            </w:r>
            <w:r w:rsidR="00704A25">
              <w:rPr>
                <w:rFonts w:asciiTheme="minorEastAsia" w:hAnsiTheme="minorEastAsia" w:hint="eastAsia"/>
                <w:szCs w:val="21"/>
              </w:rPr>
              <w:t>7</w:t>
            </w:r>
            <w:r w:rsidRPr="009956AE">
              <w:rPr>
                <w:rFonts w:asciiTheme="minorEastAsia" w:hAnsiTheme="minorEastAsia" w:hint="eastAsia"/>
                <w:szCs w:val="21"/>
              </w:rPr>
              <w:t>.</w:t>
            </w:r>
            <w:r>
              <w:rPr>
                <w:rFonts w:asciiTheme="minorEastAsia" w:hAnsiTheme="minorEastAsia" w:hint="eastAsia"/>
                <w:szCs w:val="21"/>
              </w:rPr>
              <w:t>批阅标注或评分时未保持统一风格</w:t>
            </w:r>
            <w:r w:rsidR="00D5139F" w:rsidRPr="00D5139F">
              <w:rPr>
                <w:rFonts w:asciiTheme="minorEastAsia" w:hAnsiTheme="minorEastAsia" w:hint="eastAsia"/>
                <w:color w:val="FF0000"/>
                <w:szCs w:val="21"/>
              </w:rPr>
              <w:t>（对打√，错打×，不完全对但确应酌情给分的打乄。对所有答题应统一标加分或统一标减分，加分、减分不可混用</w:t>
            </w:r>
            <w:r w:rsidR="00D5139F" w:rsidRPr="00D5139F">
              <w:rPr>
                <w:rFonts w:asciiTheme="minorEastAsia" w:hAnsiTheme="minorEastAsia" w:hint="eastAsia"/>
                <w:szCs w:val="21"/>
              </w:rPr>
              <w:t>）</w:t>
            </w:r>
            <w:r w:rsidR="005D08A0">
              <w:rPr>
                <w:rFonts w:asciiTheme="minorEastAsia" w:hAnsiTheme="minorEastAsia" w:hint="eastAsia"/>
                <w:szCs w:val="21"/>
              </w:rPr>
              <w:sym w:font="Wingdings" w:char="F075"/>
            </w:r>
          </w:p>
        </w:tc>
        <w:tc>
          <w:tcPr>
            <w:tcW w:w="334"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4</w:t>
            </w:r>
          </w:p>
        </w:tc>
        <w:tc>
          <w:tcPr>
            <w:tcW w:w="1617" w:type="pct"/>
            <w:vAlign w:val="center"/>
          </w:tcPr>
          <w:p w:rsidR="00BD304F" w:rsidRPr="009956AE" w:rsidRDefault="00BD304F" w:rsidP="003E5632">
            <w:pPr>
              <w:spacing w:line="360" w:lineRule="exact"/>
              <w:jc w:val="left"/>
              <w:rPr>
                <w:rFonts w:asciiTheme="minorEastAsia" w:hAnsiTheme="minorEastAsia"/>
                <w:szCs w:val="21"/>
              </w:rPr>
            </w:pPr>
            <w:r w:rsidRPr="009956AE">
              <w:rPr>
                <w:rFonts w:asciiTheme="minorEastAsia" w:hAnsiTheme="minorEastAsia" w:hint="eastAsia"/>
                <w:szCs w:val="21"/>
              </w:rPr>
              <w:t>含流水方式不同阅卷人批阅</w:t>
            </w:r>
          </w:p>
        </w:tc>
      </w:tr>
      <w:tr w:rsidR="00BD304F" w:rsidRPr="009956AE" w:rsidTr="00AF60FC">
        <w:trPr>
          <w:trHeight w:val="551"/>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678" w:type="pct"/>
            <w:vAlign w:val="center"/>
          </w:tcPr>
          <w:p w:rsidR="00BD304F" w:rsidRPr="009956AE" w:rsidRDefault="00BD304F" w:rsidP="00704A25">
            <w:pPr>
              <w:spacing w:line="360" w:lineRule="exact"/>
              <w:rPr>
                <w:rFonts w:asciiTheme="minorEastAsia" w:hAnsiTheme="minorEastAsia"/>
                <w:szCs w:val="21"/>
              </w:rPr>
            </w:pPr>
            <w:r>
              <w:rPr>
                <w:rFonts w:asciiTheme="minorEastAsia" w:hAnsiTheme="minorEastAsia" w:hint="eastAsia"/>
                <w:szCs w:val="21"/>
              </w:rPr>
              <w:t>0</w:t>
            </w:r>
            <w:r w:rsidR="00704A25">
              <w:rPr>
                <w:rFonts w:asciiTheme="minorEastAsia" w:hAnsiTheme="minorEastAsia" w:hint="eastAsia"/>
                <w:szCs w:val="21"/>
              </w:rPr>
              <w:t>8</w:t>
            </w:r>
            <w:r w:rsidRPr="009956AE">
              <w:rPr>
                <w:rFonts w:asciiTheme="minorEastAsia" w:hAnsiTheme="minorEastAsia" w:hint="eastAsia"/>
                <w:szCs w:val="21"/>
              </w:rPr>
              <w:t>.</w:t>
            </w:r>
            <w:r>
              <w:rPr>
                <w:rFonts w:asciiTheme="minorEastAsia" w:hAnsiTheme="minorEastAsia" w:hint="eastAsia"/>
                <w:szCs w:val="21"/>
              </w:rPr>
              <w:t>在成绩批注、合计、登录等环节，有错误、漏失现象</w:t>
            </w:r>
          </w:p>
        </w:tc>
        <w:tc>
          <w:tcPr>
            <w:tcW w:w="334" w:type="pct"/>
            <w:vAlign w:val="center"/>
          </w:tcPr>
          <w:p w:rsidR="00BD304F" w:rsidRPr="009956AE" w:rsidRDefault="00BD304F" w:rsidP="006965C1">
            <w:pPr>
              <w:spacing w:line="360" w:lineRule="exact"/>
              <w:jc w:val="center"/>
              <w:rPr>
                <w:rFonts w:asciiTheme="minorEastAsia" w:hAnsiTheme="minorEastAsia"/>
                <w:szCs w:val="21"/>
              </w:rPr>
            </w:pPr>
            <w:r>
              <w:rPr>
                <w:rFonts w:asciiTheme="minorEastAsia" w:hAnsiTheme="minorEastAsia" w:hint="eastAsia"/>
                <w:szCs w:val="21"/>
              </w:rPr>
              <w:t>4-12</w:t>
            </w:r>
          </w:p>
        </w:tc>
        <w:tc>
          <w:tcPr>
            <w:tcW w:w="1617" w:type="pct"/>
            <w:vAlign w:val="center"/>
          </w:tcPr>
          <w:p w:rsidR="00BD304F" w:rsidRPr="009956AE" w:rsidRDefault="00BD304F" w:rsidP="00BC261E">
            <w:pPr>
              <w:spacing w:line="360" w:lineRule="exact"/>
              <w:jc w:val="left"/>
              <w:rPr>
                <w:rFonts w:asciiTheme="minorEastAsia" w:hAnsiTheme="minorEastAsia"/>
                <w:szCs w:val="21"/>
              </w:rPr>
            </w:pPr>
            <w:r>
              <w:rPr>
                <w:rFonts w:asciiTheme="minorEastAsia" w:hAnsiTheme="minorEastAsia" w:hint="eastAsia"/>
                <w:szCs w:val="21"/>
              </w:rPr>
              <w:t>有1处扣4分，累加最高扣12分</w:t>
            </w:r>
          </w:p>
        </w:tc>
      </w:tr>
      <w:tr w:rsidR="00BD304F" w:rsidRPr="009956AE" w:rsidTr="00AF60FC">
        <w:trPr>
          <w:trHeight w:val="526"/>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678" w:type="pct"/>
            <w:vAlign w:val="center"/>
          </w:tcPr>
          <w:p w:rsidR="00BD304F" w:rsidRPr="009956AE" w:rsidRDefault="00704A25" w:rsidP="00704A25">
            <w:pPr>
              <w:spacing w:line="360" w:lineRule="exact"/>
              <w:rPr>
                <w:rFonts w:asciiTheme="minorEastAsia" w:hAnsiTheme="minorEastAsia"/>
                <w:szCs w:val="21"/>
              </w:rPr>
            </w:pPr>
            <w:r>
              <w:rPr>
                <w:rFonts w:asciiTheme="minorEastAsia" w:hAnsiTheme="minorEastAsia" w:hint="eastAsia"/>
                <w:szCs w:val="21"/>
              </w:rPr>
              <w:t>09</w:t>
            </w:r>
            <w:r w:rsidR="00BD304F" w:rsidRPr="009956AE">
              <w:rPr>
                <w:rFonts w:asciiTheme="minorEastAsia" w:hAnsiTheme="minorEastAsia" w:hint="eastAsia"/>
                <w:szCs w:val="21"/>
              </w:rPr>
              <w:t>.</w:t>
            </w:r>
            <w:r w:rsidR="00BD304F">
              <w:rPr>
                <w:rFonts w:asciiTheme="minorEastAsia" w:hAnsiTheme="minorEastAsia" w:hint="eastAsia"/>
                <w:szCs w:val="21"/>
              </w:rPr>
              <w:t>更改已批阅字迹时未附加本人签名，或有随意</w:t>
            </w:r>
            <w:proofErr w:type="gramStart"/>
            <w:r w:rsidR="00BD304F">
              <w:rPr>
                <w:rFonts w:asciiTheme="minorEastAsia" w:hAnsiTheme="minorEastAsia" w:hint="eastAsia"/>
                <w:szCs w:val="21"/>
              </w:rPr>
              <w:t>勾</w:t>
            </w:r>
            <w:proofErr w:type="gramEnd"/>
            <w:r w:rsidR="00BD304F">
              <w:rPr>
                <w:rFonts w:asciiTheme="minorEastAsia" w:hAnsiTheme="minorEastAsia" w:hint="eastAsia"/>
                <w:szCs w:val="21"/>
              </w:rPr>
              <w:t>抹涂画情况</w:t>
            </w:r>
          </w:p>
        </w:tc>
        <w:tc>
          <w:tcPr>
            <w:tcW w:w="334"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2</w:t>
            </w:r>
          </w:p>
        </w:tc>
        <w:tc>
          <w:tcPr>
            <w:tcW w:w="1617" w:type="pct"/>
            <w:vAlign w:val="center"/>
          </w:tcPr>
          <w:p w:rsidR="00BD304F" w:rsidRPr="009956AE" w:rsidRDefault="00BD304F" w:rsidP="006965C1">
            <w:pPr>
              <w:spacing w:line="360" w:lineRule="exact"/>
              <w:jc w:val="left"/>
              <w:rPr>
                <w:rFonts w:asciiTheme="minorEastAsia" w:hAnsiTheme="minorEastAsia"/>
                <w:szCs w:val="21"/>
              </w:rPr>
            </w:pPr>
          </w:p>
        </w:tc>
      </w:tr>
      <w:tr w:rsidR="00BD304F" w:rsidRPr="009956AE" w:rsidTr="00AF60FC">
        <w:trPr>
          <w:trHeight w:val="609"/>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678" w:type="pct"/>
            <w:vAlign w:val="center"/>
          </w:tcPr>
          <w:p w:rsidR="00BD304F" w:rsidRPr="009956AE" w:rsidRDefault="00BD304F" w:rsidP="00704A25">
            <w:pPr>
              <w:spacing w:line="360" w:lineRule="exact"/>
              <w:rPr>
                <w:rFonts w:asciiTheme="minorEastAsia" w:hAnsiTheme="minorEastAsia"/>
                <w:szCs w:val="21"/>
              </w:rPr>
            </w:pPr>
            <w:r>
              <w:rPr>
                <w:rFonts w:asciiTheme="minorEastAsia" w:hAnsiTheme="minorEastAsia" w:hint="eastAsia"/>
                <w:szCs w:val="21"/>
              </w:rPr>
              <w:t>1</w:t>
            </w:r>
            <w:r w:rsidR="00704A25">
              <w:rPr>
                <w:rFonts w:asciiTheme="minorEastAsia" w:hAnsiTheme="minorEastAsia" w:hint="eastAsia"/>
                <w:szCs w:val="21"/>
              </w:rPr>
              <w:t>0</w:t>
            </w:r>
            <w:r w:rsidRPr="009956AE">
              <w:rPr>
                <w:rFonts w:asciiTheme="minorEastAsia" w:hAnsiTheme="minorEastAsia" w:hint="eastAsia"/>
                <w:szCs w:val="21"/>
              </w:rPr>
              <w:t>.</w:t>
            </w:r>
            <w:r>
              <w:rPr>
                <w:rFonts w:asciiTheme="minorEastAsia" w:hAnsiTheme="minorEastAsia" w:hint="eastAsia"/>
                <w:szCs w:val="21"/>
              </w:rPr>
              <w:t>评分时不遵循评分标准随意加、减分</w:t>
            </w:r>
          </w:p>
        </w:tc>
        <w:tc>
          <w:tcPr>
            <w:tcW w:w="334" w:type="pct"/>
            <w:vAlign w:val="center"/>
          </w:tcPr>
          <w:p w:rsidR="00BD304F" w:rsidRPr="009956AE" w:rsidRDefault="00BD304F" w:rsidP="00C755FF">
            <w:pPr>
              <w:spacing w:line="360" w:lineRule="exact"/>
              <w:jc w:val="center"/>
              <w:rPr>
                <w:rFonts w:asciiTheme="minorEastAsia" w:hAnsiTheme="minorEastAsia"/>
                <w:szCs w:val="21"/>
              </w:rPr>
            </w:pPr>
            <w:r>
              <w:rPr>
                <w:rFonts w:asciiTheme="minorEastAsia" w:hAnsiTheme="minorEastAsia" w:hint="eastAsia"/>
                <w:szCs w:val="21"/>
              </w:rPr>
              <w:t>4-8</w:t>
            </w:r>
          </w:p>
        </w:tc>
        <w:tc>
          <w:tcPr>
            <w:tcW w:w="1617" w:type="pct"/>
            <w:vAlign w:val="center"/>
          </w:tcPr>
          <w:p w:rsidR="00BD304F" w:rsidRPr="009956AE" w:rsidRDefault="00BD304F" w:rsidP="006965C1">
            <w:pPr>
              <w:spacing w:line="360" w:lineRule="exact"/>
              <w:jc w:val="left"/>
              <w:rPr>
                <w:rFonts w:asciiTheme="minorEastAsia" w:hAnsiTheme="minorEastAsia"/>
                <w:szCs w:val="21"/>
              </w:rPr>
            </w:pPr>
            <w:proofErr w:type="gramStart"/>
            <w:r>
              <w:rPr>
                <w:rFonts w:asciiTheme="minorEastAsia" w:hAnsiTheme="minorEastAsia" w:hint="eastAsia"/>
                <w:szCs w:val="21"/>
              </w:rPr>
              <w:t>视总体</w:t>
            </w:r>
            <w:proofErr w:type="gramEnd"/>
            <w:r>
              <w:rPr>
                <w:rFonts w:asciiTheme="minorEastAsia" w:hAnsiTheme="minorEastAsia" w:hint="eastAsia"/>
                <w:szCs w:val="21"/>
              </w:rPr>
              <w:t>情节轻重扣分</w:t>
            </w:r>
          </w:p>
        </w:tc>
      </w:tr>
      <w:tr w:rsidR="00BD304F" w:rsidRPr="009956AE" w:rsidTr="00AF60FC">
        <w:trPr>
          <w:trHeight w:val="597"/>
          <w:jc w:val="center"/>
        </w:trPr>
        <w:tc>
          <w:tcPr>
            <w:tcW w:w="371" w:type="pct"/>
            <w:vMerge w:val="restart"/>
            <w:vAlign w:val="center"/>
          </w:tcPr>
          <w:p w:rsidR="00BD304F" w:rsidRPr="00022D3C" w:rsidRDefault="00BD304F" w:rsidP="000A18C0">
            <w:pPr>
              <w:spacing w:line="360" w:lineRule="exact"/>
              <w:jc w:val="center"/>
              <w:rPr>
                <w:rFonts w:asciiTheme="minorEastAsia" w:hAnsiTheme="minorEastAsia"/>
                <w:szCs w:val="21"/>
              </w:rPr>
            </w:pPr>
            <w:r w:rsidRPr="00022D3C">
              <w:rPr>
                <w:rFonts w:asciiTheme="minorEastAsia" w:hAnsiTheme="minorEastAsia" w:hint="eastAsia"/>
                <w:szCs w:val="21"/>
              </w:rPr>
              <w:lastRenderedPageBreak/>
              <w:t>成</w:t>
            </w:r>
          </w:p>
          <w:p w:rsidR="00BD304F" w:rsidRPr="00022D3C" w:rsidRDefault="00BD304F" w:rsidP="000A18C0">
            <w:pPr>
              <w:spacing w:line="360" w:lineRule="exact"/>
              <w:jc w:val="center"/>
              <w:rPr>
                <w:rFonts w:asciiTheme="minorEastAsia" w:hAnsiTheme="minorEastAsia"/>
                <w:szCs w:val="21"/>
              </w:rPr>
            </w:pPr>
            <w:proofErr w:type="gramStart"/>
            <w:r w:rsidRPr="00022D3C">
              <w:rPr>
                <w:rFonts w:asciiTheme="minorEastAsia" w:hAnsiTheme="minorEastAsia" w:hint="eastAsia"/>
                <w:szCs w:val="21"/>
              </w:rPr>
              <w:t>绩</w:t>
            </w:r>
            <w:proofErr w:type="gramEnd"/>
          </w:p>
          <w:p w:rsidR="00BD304F" w:rsidRPr="00022D3C" w:rsidRDefault="00BD304F" w:rsidP="000A18C0">
            <w:pPr>
              <w:spacing w:line="360" w:lineRule="exact"/>
              <w:jc w:val="center"/>
              <w:rPr>
                <w:rFonts w:asciiTheme="minorEastAsia" w:hAnsiTheme="minorEastAsia"/>
                <w:szCs w:val="21"/>
              </w:rPr>
            </w:pPr>
            <w:r w:rsidRPr="00022D3C">
              <w:rPr>
                <w:rFonts w:asciiTheme="minorEastAsia" w:hAnsiTheme="minorEastAsia" w:hint="eastAsia"/>
                <w:szCs w:val="21"/>
              </w:rPr>
              <w:t>核</w:t>
            </w:r>
          </w:p>
          <w:p w:rsidR="00BD304F" w:rsidRPr="00022D3C" w:rsidRDefault="00BD304F" w:rsidP="000A18C0">
            <w:pPr>
              <w:spacing w:line="360" w:lineRule="exact"/>
              <w:jc w:val="center"/>
              <w:rPr>
                <w:rFonts w:asciiTheme="minorEastAsia" w:hAnsiTheme="minorEastAsia"/>
                <w:szCs w:val="21"/>
              </w:rPr>
            </w:pPr>
            <w:r w:rsidRPr="00022D3C">
              <w:rPr>
                <w:rFonts w:asciiTheme="minorEastAsia" w:hAnsiTheme="minorEastAsia" w:hint="eastAsia"/>
                <w:szCs w:val="21"/>
              </w:rPr>
              <w:t>算</w:t>
            </w:r>
          </w:p>
        </w:tc>
        <w:tc>
          <w:tcPr>
            <w:tcW w:w="2678" w:type="pct"/>
            <w:vAlign w:val="center"/>
          </w:tcPr>
          <w:p w:rsidR="00BD304F" w:rsidRPr="00022D3C" w:rsidRDefault="00BD304F" w:rsidP="00704A25">
            <w:pPr>
              <w:spacing w:line="360" w:lineRule="exact"/>
              <w:rPr>
                <w:rFonts w:asciiTheme="minorEastAsia" w:hAnsiTheme="minorEastAsia"/>
                <w:szCs w:val="21"/>
              </w:rPr>
            </w:pPr>
            <w:r w:rsidRPr="00022D3C">
              <w:rPr>
                <w:rFonts w:asciiTheme="minorEastAsia" w:hAnsiTheme="minorEastAsia" w:hint="eastAsia"/>
                <w:szCs w:val="21"/>
              </w:rPr>
              <w:t>1</w:t>
            </w:r>
            <w:r w:rsidR="00704A25" w:rsidRPr="00022D3C">
              <w:rPr>
                <w:rFonts w:asciiTheme="minorEastAsia" w:hAnsiTheme="minorEastAsia" w:hint="eastAsia"/>
                <w:szCs w:val="21"/>
              </w:rPr>
              <w:t>1</w:t>
            </w:r>
            <w:r w:rsidRPr="00022D3C">
              <w:rPr>
                <w:rFonts w:asciiTheme="minorEastAsia" w:hAnsiTheme="minorEastAsia" w:hint="eastAsia"/>
                <w:szCs w:val="21"/>
              </w:rPr>
              <w:t>.课内实验成绩不及格，但未取消学生课程考核资格</w:t>
            </w:r>
          </w:p>
        </w:tc>
        <w:tc>
          <w:tcPr>
            <w:tcW w:w="334" w:type="pct"/>
            <w:vAlign w:val="center"/>
          </w:tcPr>
          <w:p w:rsidR="00BD304F" w:rsidRPr="009956AE" w:rsidRDefault="00BD304F" w:rsidP="00AE2C7B">
            <w:pPr>
              <w:spacing w:line="360" w:lineRule="exact"/>
              <w:jc w:val="center"/>
              <w:rPr>
                <w:rFonts w:asciiTheme="minorEastAsia" w:hAnsiTheme="minorEastAsia"/>
                <w:szCs w:val="21"/>
              </w:rPr>
            </w:pPr>
            <w:r>
              <w:rPr>
                <w:rFonts w:asciiTheme="minorEastAsia" w:hAnsiTheme="minorEastAsia" w:hint="eastAsia"/>
                <w:szCs w:val="21"/>
              </w:rPr>
              <w:t>4-12</w:t>
            </w:r>
          </w:p>
        </w:tc>
        <w:tc>
          <w:tcPr>
            <w:tcW w:w="1617" w:type="pct"/>
            <w:vAlign w:val="center"/>
          </w:tcPr>
          <w:p w:rsidR="00BD304F" w:rsidRPr="009956AE" w:rsidRDefault="00BD304F" w:rsidP="0063323C">
            <w:pPr>
              <w:spacing w:line="360" w:lineRule="exact"/>
              <w:jc w:val="left"/>
              <w:rPr>
                <w:rFonts w:asciiTheme="minorEastAsia" w:hAnsiTheme="minorEastAsia"/>
                <w:szCs w:val="21"/>
              </w:rPr>
            </w:pPr>
            <w:r>
              <w:rPr>
                <w:rFonts w:asciiTheme="minorEastAsia" w:hAnsiTheme="minorEastAsia" w:hint="eastAsia"/>
                <w:szCs w:val="21"/>
              </w:rPr>
              <w:t>有1处扣4分，累加最高扣12分</w:t>
            </w:r>
          </w:p>
        </w:tc>
      </w:tr>
      <w:tr w:rsidR="00BD304F" w:rsidRPr="009956AE" w:rsidTr="00AF60FC">
        <w:trPr>
          <w:trHeight w:val="894"/>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678" w:type="pct"/>
            <w:vAlign w:val="center"/>
          </w:tcPr>
          <w:p w:rsidR="00BD304F" w:rsidRPr="00672597" w:rsidRDefault="00BD304F" w:rsidP="008D268C">
            <w:pPr>
              <w:spacing w:line="360" w:lineRule="exact"/>
              <w:rPr>
                <w:rFonts w:asciiTheme="minorEastAsia" w:hAnsiTheme="minorEastAsia"/>
                <w:szCs w:val="21"/>
              </w:rPr>
            </w:pPr>
            <w:r w:rsidRPr="00672597">
              <w:rPr>
                <w:rFonts w:asciiTheme="minorEastAsia" w:hAnsiTheme="minorEastAsia" w:hint="eastAsia"/>
                <w:szCs w:val="21"/>
              </w:rPr>
              <w:t>1</w:t>
            </w:r>
            <w:r w:rsidR="00704A25" w:rsidRPr="00672597">
              <w:rPr>
                <w:rFonts w:asciiTheme="minorEastAsia" w:hAnsiTheme="minorEastAsia" w:hint="eastAsia"/>
                <w:szCs w:val="21"/>
              </w:rPr>
              <w:t>2</w:t>
            </w:r>
            <w:r w:rsidRPr="00672597">
              <w:rPr>
                <w:rFonts w:asciiTheme="minorEastAsia" w:hAnsiTheme="minorEastAsia" w:hint="eastAsia"/>
                <w:szCs w:val="21"/>
              </w:rPr>
              <w:t>.《平时成绩记录表》中未明确说明或体现</w:t>
            </w:r>
            <w:r w:rsidRPr="00672597">
              <w:rPr>
                <w:rFonts w:asciiTheme="minorEastAsia" w:hAnsiTheme="minorEastAsia" w:cs="宋体" w:hint="eastAsia"/>
                <w:kern w:val="0"/>
                <w:szCs w:val="21"/>
              </w:rPr>
              <w:t>平时成绩构成要素及其成绩核算方法，</w:t>
            </w:r>
            <w:r w:rsidR="008958BE" w:rsidRPr="00672597">
              <w:rPr>
                <w:rFonts w:asciiTheme="minorEastAsia" w:hAnsiTheme="minorEastAsia" w:cs="宋体" w:hint="eastAsia"/>
                <w:kern w:val="0"/>
                <w:szCs w:val="21"/>
              </w:rPr>
              <w:t>或有说明但与授课计划安排不一致，</w:t>
            </w:r>
            <w:r w:rsidRPr="00672597">
              <w:rPr>
                <w:rFonts w:asciiTheme="minorEastAsia" w:hAnsiTheme="minorEastAsia" w:cs="宋体" w:hint="eastAsia"/>
                <w:kern w:val="0"/>
                <w:szCs w:val="21"/>
              </w:rPr>
              <w:t>或有说明但未完</w:t>
            </w:r>
            <w:proofErr w:type="gramStart"/>
            <w:r w:rsidRPr="00672597">
              <w:rPr>
                <w:rFonts w:asciiTheme="minorEastAsia" w:hAnsiTheme="minorEastAsia" w:cs="宋体" w:hint="eastAsia"/>
                <w:kern w:val="0"/>
                <w:szCs w:val="21"/>
              </w:rPr>
              <w:t>全执行</w:t>
            </w:r>
            <w:proofErr w:type="gramEnd"/>
          </w:p>
        </w:tc>
        <w:tc>
          <w:tcPr>
            <w:tcW w:w="334" w:type="pct"/>
            <w:vAlign w:val="center"/>
          </w:tcPr>
          <w:p w:rsidR="00BD304F" w:rsidRPr="009956AE" w:rsidRDefault="00DE60BD" w:rsidP="005460D6">
            <w:pPr>
              <w:spacing w:line="360" w:lineRule="exact"/>
              <w:jc w:val="center"/>
              <w:rPr>
                <w:rFonts w:asciiTheme="minorEastAsia" w:hAnsiTheme="minorEastAsia"/>
                <w:szCs w:val="21"/>
              </w:rPr>
            </w:pPr>
            <w:r>
              <w:rPr>
                <w:rFonts w:asciiTheme="minorEastAsia" w:hAnsiTheme="minorEastAsia" w:hint="eastAsia"/>
                <w:szCs w:val="21"/>
              </w:rPr>
              <w:t>4-</w:t>
            </w:r>
            <w:r w:rsidR="00BD304F">
              <w:rPr>
                <w:rFonts w:asciiTheme="minorEastAsia" w:hAnsiTheme="minorEastAsia" w:hint="eastAsia"/>
                <w:szCs w:val="21"/>
              </w:rPr>
              <w:t>6</w:t>
            </w:r>
          </w:p>
        </w:tc>
        <w:tc>
          <w:tcPr>
            <w:tcW w:w="1617" w:type="pct"/>
            <w:vAlign w:val="center"/>
          </w:tcPr>
          <w:p w:rsidR="00BD304F" w:rsidRPr="009956AE" w:rsidRDefault="00BD304F" w:rsidP="001669C0">
            <w:pPr>
              <w:spacing w:line="360" w:lineRule="exact"/>
              <w:rPr>
                <w:rFonts w:asciiTheme="minorEastAsia" w:hAnsiTheme="minorEastAsia"/>
                <w:szCs w:val="21"/>
              </w:rPr>
            </w:pPr>
          </w:p>
        </w:tc>
      </w:tr>
      <w:tr w:rsidR="00BD304F" w:rsidRPr="009956AE" w:rsidTr="00AF60FC">
        <w:trPr>
          <w:trHeight w:val="1080"/>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678" w:type="pct"/>
            <w:vAlign w:val="center"/>
          </w:tcPr>
          <w:p w:rsidR="00BD304F" w:rsidRPr="00672597" w:rsidRDefault="00BD304F" w:rsidP="000556BE">
            <w:pPr>
              <w:spacing w:line="360" w:lineRule="exact"/>
              <w:rPr>
                <w:rFonts w:asciiTheme="minorEastAsia" w:hAnsiTheme="minorEastAsia"/>
                <w:szCs w:val="21"/>
              </w:rPr>
            </w:pPr>
            <w:r w:rsidRPr="00672597">
              <w:rPr>
                <w:rFonts w:asciiTheme="minorEastAsia" w:hAnsiTheme="minorEastAsia" w:hint="eastAsia"/>
                <w:szCs w:val="21"/>
              </w:rPr>
              <w:t>1</w:t>
            </w:r>
            <w:r w:rsidR="00704A25" w:rsidRPr="00672597">
              <w:rPr>
                <w:rFonts w:asciiTheme="minorEastAsia" w:hAnsiTheme="minorEastAsia" w:hint="eastAsia"/>
                <w:szCs w:val="21"/>
              </w:rPr>
              <w:t>3</w:t>
            </w:r>
            <w:r w:rsidRPr="00672597">
              <w:rPr>
                <w:rFonts w:asciiTheme="minorEastAsia" w:hAnsiTheme="minorEastAsia" w:hint="eastAsia"/>
                <w:szCs w:val="21"/>
              </w:rPr>
              <w:t>.</w:t>
            </w:r>
            <w:r w:rsidR="000556BE" w:rsidRPr="00672597">
              <w:rPr>
                <w:rFonts w:asciiTheme="minorEastAsia" w:hAnsiTheme="minorEastAsia" w:hint="eastAsia"/>
                <w:szCs w:val="21"/>
              </w:rPr>
              <w:t xml:space="preserve"> 平时成绩构成要素无直接原始登记数据或标注记录可查</w:t>
            </w:r>
            <w:r w:rsidR="000556BE" w:rsidRPr="00672597">
              <w:rPr>
                <w:rFonts w:asciiTheme="minorEastAsia" w:hAnsiTheme="minorEastAsia" w:cs="宋体" w:hint="eastAsia"/>
                <w:kern w:val="0"/>
                <w:szCs w:val="21"/>
              </w:rPr>
              <w:t>（</w:t>
            </w:r>
            <w:r w:rsidR="000556BE" w:rsidRPr="00672597">
              <w:rPr>
                <w:rFonts w:asciiTheme="minorEastAsia" w:hAnsiTheme="minorEastAsia" w:hint="eastAsia"/>
                <w:szCs w:val="21"/>
              </w:rPr>
              <w:t>《平时成绩记录表》若为打印的，应针对考勤、作业、课堂表现、参与答疑、平时测验、线上成绩等成绩构成要素，附原始记录或成绩登记材料）</w:t>
            </w:r>
          </w:p>
        </w:tc>
        <w:tc>
          <w:tcPr>
            <w:tcW w:w="334" w:type="pct"/>
            <w:vAlign w:val="center"/>
          </w:tcPr>
          <w:p w:rsidR="00BD304F" w:rsidRPr="0054382F" w:rsidRDefault="00DE60BD" w:rsidP="00DE60BD">
            <w:pPr>
              <w:spacing w:line="360" w:lineRule="exact"/>
              <w:jc w:val="center"/>
              <w:rPr>
                <w:rFonts w:asciiTheme="minorEastAsia" w:hAnsiTheme="minorEastAsia"/>
                <w:szCs w:val="21"/>
              </w:rPr>
            </w:pPr>
            <w:r>
              <w:rPr>
                <w:rFonts w:asciiTheme="minorEastAsia" w:hAnsiTheme="minorEastAsia" w:hint="eastAsia"/>
                <w:szCs w:val="21"/>
              </w:rPr>
              <w:t>3</w:t>
            </w:r>
            <w:r w:rsidR="00BD304F">
              <w:rPr>
                <w:rFonts w:asciiTheme="minorEastAsia" w:hAnsiTheme="minorEastAsia" w:hint="eastAsia"/>
                <w:szCs w:val="21"/>
              </w:rPr>
              <w:t>-</w:t>
            </w:r>
            <w:r>
              <w:rPr>
                <w:rFonts w:asciiTheme="minorEastAsia" w:hAnsiTheme="minorEastAsia" w:hint="eastAsia"/>
                <w:szCs w:val="21"/>
              </w:rPr>
              <w:t>6</w:t>
            </w:r>
          </w:p>
        </w:tc>
        <w:tc>
          <w:tcPr>
            <w:tcW w:w="1617" w:type="pct"/>
            <w:vAlign w:val="center"/>
          </w:tcPr>
          <w:p w:rsidR="00BD304F" w:rsidRPr="009956AE" w:rsidRDefault="00BD304F" w:rsidP="00DE60BD">
            <w:pPr>
              <w:spacing w:line="360" w:lineRule="exact"/>
              <w:rPr>
                <w:rFonts w:asciiTheme="minorEastAsia" w:hAnsiTheme="minorEastAsia"/>
                <w:szCs w:val="21"/>
              </w:rPr>
            </w:pPr>
          </w:p>
        </w:tc>
      </w:tr>
      <w:tr w:rsidR="008958BE" w:rsidRPr="009956AE" w:rsidTr="000D40E7">
        <w:trPr>
          <w:trHeight w:val="574"/>
          <w:jc w:val="center"/>
        </w:trPr>
        <w:tc>
          <w:tcPr>
            <w:tcW w:w="371" w:type="pct"/>
            <w:vMerge/>
            <w:vAlign w:val="center"/>
          </w:tcPr>
          <w:p w:rsidR="008958BE" w:rsidRPr="009956AE" w:rsidRDefault="008958BE" w:rsidP="003E5632">
            <w:pPr>
              <w:spacing w:line="360" w:lineRule="exact"/>
              <w:jc w:val="center"/>
              <w:rPr>
                <w:rFonts w:asciiTheme="minorEastAsia" w:hAnsiTheme="minorEastAsia"/>
                <w:szCs w:val="21"/>
              </w:rPr>
            </w:pPr>
          </w:p>
        </w:tc>
        <w:tc>
          <w:tcPr>
            <w:tcW w:w="2678" w:type="pct"/>
            <w:vAlign w:val="center"/>
          </w:tcPr>
          <w:p w:rsidR="008958BE" w:rsidRPr="00672597" w:rsidRDefault="008958BE" w:rsidP="00913F92">
            <w:pPr>
              <w:spacing w:line="360" w:lineRule="exact"/>
              <w:rPr>
                <w:rFonts w:asciiTheme="minorEastAsia" w:hAnsiTheme="minorEastAsia"/>
                <w:szCs w:val="21"/>
              </w:rPr>
            </w:pPr>
            <w:r w:rsidRPr="00672597">
              <w:rPr>
                <w:rFonts w:asciiTheme="minorEastAsia" w:hAnsiTheme="minorEastAsia" w:cs="宋体" w:hint="eastAsia"/>
                <w:kern w:val="0"/>
                <w:szCs w:val="21"/>
              </w:rPr>
              <w:t>14.</w:t>
            </w:r>
            <w:r w:rsidR="00571C56" w:rsidRPr="00672597">
              <w:rPr>
                <w:rFonts w:asciiTheme="minorEastAsia" w:hAnsiTheme="minorEastAsia" w:cs="宋体" w:hint="eastAsia"/>
                <w:kern w:val="0"/>
                <w:szCs w:val="21"/>
              </w:rPr>
              <w:t xml:space="preserve"> 无特别注明的原因，</w:t>
            </w:r>
            <w:r w:rsidRPr="00672597">
              <w:rPr>
                <w:rFonts w:asciiTheme="minorEastAsia" w:hAnsiTheme="minorEastAsia" w:cs="宋体" w:hint="eastAsia"/>
                <w:kern w:val="0"/>
                <w:szCs w:val="21"/>
              </w:rPr>
              <w:t>作业实际布置及批阅次数少于授课计划安排次数</w:t>
            </w:r>
            <w:r w:rsidR="00E60EE6" w:rsidRPr="00672597">
              <w:rPr>
                <w:rFonts w:asciiTheme="minorEastAsia" w:hAnsiTheme="minorEastAsia" w:hint="eastAsia"/>
                <w:szCs w:val="21"/>
              </w:rPr>
              <w:sym w:font="Wingdings" w:char="F075"/>
            </w:r>
          </w:p>
        </w:tc>
        <w:tc>
          <w:tcPr>
            <w:tcW w:w="334" w:type="pct"/>
            <w:vAlign w:val="center"/>
          </w:tcPr>
          <w:p w:rsidR="008958BE" w:rsidRDefault="008958BE" w:rsidP="001669C0">
            <w:pPr>
              <w:spacing w:line="360" w:lineRule="exact"/>
              <w:jc w:val="center"/>
              <w:rPr>
                <w:rFonts w:asciiTheme="minorEastAsia" w:hAnsiTheme="minorEastAsia"/>
                <w:szCs w:val="21"/>
              </w:rPr>
            </w:pPr>
            <w:r>
              <w:rPr>
                <w:rFonts w:asciiTheme="minorEastAsia" w:hAnsiTheme="minorEastAsia" w:hint="eastAsia"/>
                <w:szCs w:val="21"/>
              </w:rPr>
              <w:t>3-6</w:t>
            </w:r>
          </w:p>
        </w:tc>
        <w:tc>
          <w:tcPr>
            <w:tcW w:w="1617" w:type="pct"/>
            <w:vAlign w:val="center"/>
          </w:tcPr>
          <w:p w:rsidR="008958BE" w:rsidRDefault="008958BE" w:rsidP="001669C0">
            <w:pPr>
              <w:spacing w:line="360" w:lineRule="exact"/>
              <w:rPr>
                <w:rFonts w:asciiTheme="minorEastAsia" w:hAnsiTheme="minorEastAsia"/>
                <w:szCs w:val="21"/>
              </w:rPr>
            </w:pPr>
          </w:p>
        </w:tc>
      </w:tr>
      <w:tr w:rsidR="008958BE" w:rsidRPr="009956AE" w:rsidTr="00AF60FC">
        <w:trPr>
          <w:trHeight w:val="758"/>
          <w:jc w:val="center"/>
        </w:trPr>
        <w:tc>
          <w:tcPr>
            <w:tcW w:w="371" w:type="pct"/>
            <w:vMerge/>
            <w:vAlign w:val="center"/>
          </w:tcPr>
          <w:p w:rsidR="008958BE" w:rsidRPr="009956AE" w:rsidRDefault="008958BE" w:rsidP="003E5632">
            <w:pPr>
              <w:spacing w:line="360" w:lineRule="exact"/>
              <w:jc w:val="center"/>
              <w:rPr>
                <w:rFonts w:asciiTheme="minorEastAsia" w:hAnsiTheme="minorEastAsia"/>
                <w:szCs w:val="21"/>
              </w:rPr>
            </w:pPr>
          </w:p>
        </w:tc>
        <w:tc>
          <w:tcPr>
            <w:tcW w:w="2678" w:type="pct"/>
            <w:vAlign w:val="center"/>
          </w:tcPr>
          <w:p w:rsidR="008958BE" w:rsidRPr="009956AE" w:rsidRDefault="008958BE" w:rsidP="008958BE">
            <w:pPr>
              <w:spacing w:line="360" w:lineRule="exact"/>
              <w:rPr>
                <w:rFonts w:asciiTheme="minorEastAsia" w:hAnsiTheme="minorEastAsia"/>
                <w:szCs w:val="21"/>
              </w:rPr>
            </w:pPr>
            <w:r>
              <w:rPr>
                <w:rFonts w:asciiTheme="minorEastAsia" w:hAnsiTheme="minorEastAsia" w:hint="eastAsia"/>
                <w:szCs w:val="21"/>
              </w:rPr>
              <w:t>15</w:t>
            </w:r>
            <w:r w:rsidRPr="009956AE">
              <w:rPr>
                <w:rFonts w:asciiTheme="minorEastAsia" w:hAnsiTheme="minorEastAsia" w:hint="eastAsia"/>
                <w:szCs w:val="21"/>
              </w:rPr>
              <w:t>.</w:t>
            </w:r>
            <w:r>
              <w:rPr>
                <w:rFonts w:asciiTheme="minorEastAsia" w:hAnsiTheme="minorEastAsia" w:hint="eastAsia"/>
                <w:szCs w:val="21"/>
              </w:rPr>
              <w:t>未明确说明</w:t>
            </w:r>
            <w:r w:rsidRPr="009956AE">
              <w:rPr>
                <w:rFonts w:asciiTheme="minorEastAsia" w:hAnsiTheme="minorEastAsia" w:hint="eastAsia"/>
                <w:szCs w:val="21"/>
              </w:rPr>
              <w:t>课程总成绩构成</w:t>
            </w:r>
            <w:r>
              <w:rPr>
                <w:rFonts w:asciiTheme="minorEastAsia" w:hAnsiTheme="minorEastAsia" w:hint="eastAsia"/>
                <w:szCs w:val="21"/>
              </w:rPr>
              <w:t>要素及所占比例，</w:t>
            </w:r>
            <w:r w:rsidRPr="009956AE">
              <w:rPr>
                <w:rFonts w:asciiTheme="minorEastAsia" w:hAnsiTheme="minorEastAsia" w:hint="eastAsia"/>
                <w:szCs w:val="21"/>
              </w:rPr>
              <w:t>或</w:t>
            </w:r>
            <w:r>
              <w:rPr>
                <w:rFonts w:asciiTheme="minorEastAsia" w:hAnsiTheme="minorEastAsia" w:hint="eastAsia"/>
                <w:szCs w:val="21"/>
              </w:rPr>
              <w:t>有说明但未完全按其执行；</w:t>
            </w:r>
            <w:r w:rsidRPr="009956AE">
              <w:rPr>
                <w:rFonts w:asciiTheme="minorEastAsia" w:hAnsiTheme="minorEastAsia" w:hint="eastAsia"/>
                <w:szCs w:val="21"/>
              </w:rPr>
              <w:t>总评成绩构成与授课计划不符</w:t>
            </w:r>
          </w:p>
        </w:tc>
        <w:tc>
          <w:tcPr>
            <w:tcW w:w="334" w:type="pct"/>
            <w:vAlign w:val="center"/>
          </w:tcPr>
          <w:p w:rsidR="008958BE" w:rsidRDefault="00305B07" w:rsidP="003E5632">
            <w:pPr>
              <w:spacing w:line="360" w:lineRule="exact"/>
              <w:jc w:val="center"/>
              <w:rPr>
                <w:rFonts w:asciiTheme="minorEastAsia" w:hAnsiTheme="minorEastAsia"/>
                <w:szCs w:val="21"/>
              </w:rPr>
            </w:pPr>
            <w:r>
              <w:rPr>
                <w:rFonts w:asciiTheme="minorEastAsia" w:hAnsiTheme="minorEastAsia" w:hint="eastAsia"/>
                <w:szCs w:val="21"/>
              </w:rPr>
              <w:t>4-</w:t>
            </w:r>
            <w:r w:rsidR="008958BE">
              <w:rPr>
                <w:rFonts w:asciiTheme="minorEastAsia" w:hAnsiTheme="minorEastAsia" w:hint="eastAsia"/>
                <w:szCs w:val="21"/>
              </w:rPr>
              <w:t>6</w:t>
            </w:r>
          </w:p>
        </w:tc>
        <w:tc>
          <w:tcPr>
            <w:tcW w:w="1617" w:type="pct"/>
            <w:vAlign w:val="center"/>
          </w:tcPr>
          <w:p w:rsidR="008958BE" w:rsidRPr="009956AE" w:rsidRDefault="008958BE" w:rsidP="003E5632">
            <w:pPr>
              <w:spacing w:line="360" w:lineRule="exact"/>
              <w:jc w:val="left"/>
              <w:rPr>
                <w:rFonts w:asciiTheme="minorEastAsia" w:hAnsiTheme="minorEastAsia"/>
                <w:szCs w:val="21"/>
              </w:rPr>
            </w:pPr>
          </w:p>
        </w:tc>
      </w:tr>
      <w:tr w:rsidR="008958BE" w:rsidRPr="009956AE" w:rsidTr="000D40E7">
        <w:trPr>
          <w:trHeight w:val="509"/>
          <w:jc w:val="center"/>
        </w:trPr>
        <w:tc>
          <w:tcPr>
            <w:tcW w:w="371" w:type="pct"/>
            <w:vMerge/>
            <w:vAlign w:val="center"/>
          </w:tcPr>
          <w:p w:rsidR="008958BE" w:rsidRPr="009956AE" w:rsidRDefault="008958BE" w:rsidP="003E5632">
            <w:pPr>
              <w:spacing w:line="360" w:lineRule="exact"/>
              <w:jc w:val="center"/>
              <w:rPr>
                <w:rFonts w:asciiTheme="minorEastAsia" w:hAnsiTheme="minorEastAsia"/>
                <w:szCs w:val="21"/>
              </w:rPr>
            </w:pPr>
          </w:p>
        </w:tc>
        <w:tc>
          <w:tcPr>
            <w:tcW w:w="2678" w:type="pct"/>
            <w:vAlign w:val="center"/>
          </w:tcPr>
          <w:p w:rsidR="008958BE" w:rsidRPr="009956AE" w:rsidRDefault="008958BE" w:rsidP="008958BE">
            <w:pPr>
              <w:spacing w:line="360" w:lineRule="exact"/>
              <w:rPr>
                <w:rFonts w:asciiTheme="minorEastAsia" w:hAnsiTheme="minorEastAsia"/>
                <w:szCs w:val="21"/>
              </w:rPr>
            </w:pPr>
            <w:r>
              <w:rPr>
                <w:rFonts w:asciiTheme="minorEastAsia" w:hAnsiTheme="minorEastAsia" w:hint="eastAsia"/>
                <w:szCs w:val="21"/>
              </w:rPr>
              <w:t>16</w:t>
            </w:r>
            <w:r w:rsidRPr="009956AE">
              <w:rPr>
                <w:rFonts w:asciiTheme="minorEastAsia" w:hAnsiTheme="minorEastAsia" w:hint="eastAsia"/>
                <w:szCs w:val="21"/>
              </w:rPr>
              <w:t>.</w:t>
            </w:r>
            <w:r>
              <w:rPr>
                <w:rFonts w:asciiTheme="minorEastAsia" w:hAnsiTheme="minorEastAsia" w:hint="eastAsia"/>
                <w:szCs w:val="21"/>
              </w:rPr>
              <w:t>一次考核</w:t>
            </w:r>
            <w:r w:rsidRPr="009956AE">
              <w:rPr>
                <w:rFonts w:asciiTheme="minorEastAsia" w:hAnsiTheme="minorEastAsia" w:hint="eastAsia"/>
                <w:szCs w:val="21"/>
              </w:rPr>
              <w:t>成绩占总</w:t>
            </w:r>
            <w:r>
              <w:rPr>
                <w:rFonts w:asciiTheme="minorEastAsia" w:hAnsiTheme="minorEastAsia" w:hint="eastAsia"/>
                <w:szCs w:val="21"/>
              </w:rPr>
              <w:t>评</w:t>
            </w:r>
            <w:r w:rsidRPr="009956AE">
              <w:rPr>
                <w:rFonts w:asciiTheme="minorEastAsia" w:hAnsiTheme="minorEastAsia" w:hint="eastAsia"/>
                <w:szCs w:val="21"/>
              </w:rPr>
              <w:t>成绩比例</w:t>
            </w:r>
            <w:r>
              <w:rPr>
                <w:rFonts w:asciiTheme="minorEastAsia" w:hAnsiTheme="minorEastAsia" w:hint="eastAsia"/>
                <w:szCs w:val="21"/>
              </w:rPr>
              <w:t>高</w:t>
            </w:r>
            <w:r w:rsidRPr="009956AE">
              <w:rPr>
                <w:rFonts w:asciiTheme="minorEastAsia" w:hAnsiTheme="minorEastAsia" w:hint="eastAsia"/>
                <w:szCs w:val="21"/>
              </w:rPr>
              <w:t>于</w:t>
            </w:r>
            <w:r w:rsidRPr="006176ED">
              <w:rPr>
                <w:rFonts w:asciiTheme="minorEastAsia" w:hAnsiTheme="minorEastAsia" w:hint="eastAsia"/>
                <w:szCs w:val="21"/>
              </w:rPr>
              <w:t>60%</w:t>
            </w:r>
          </w:p>
        </w:tc>
        <w:tc>
          <w:tcPr>
            <w:tcW w:w="334" w:type="pct"/>
            <w:vAlign w:val="center"/>
          </w:tcPr>
          <w:p w:rsidR="008958BE" w:rsidRPr="009956AE" w:rsidRDefault="008958BE" w:rsidP="003E5632">
            <w:pPr>
              <w:spacing w:line="360" w:lineRule="exact"/>
              <w:jc w:val="center"/>
              <w:rPr>
                <w:rFonts w:asciiTheme="minorEastAsia" w:hAnsiTheme="minorEastAsia"/>
                <w:szCs w:val="21"/>
              </w:rPr>
            </w:pPr>
            <w:r>
              <w:rPr>
                <w:rFonts w:asciiTheme="minorEastAsia" w:hAnsiTheme="minorEastAsia" w:hint="eastAsia"/>
                <w:szCs w:val="21"/>
              </w:rPr>
              <w:t>6</w:t>
            </w:r>
          </w:p>
        </w:tc>
        <w:tc>
          <w:tcPr>
            <w:tcW w:w="1617" w:type="pct"/>
            <w:vAlign w:val="center"/>
          </w:tcPr>
          <w:p w:rsidR="008958BE" w:rsidRPr="009956AE" w:rsidRDefault="008958BE" w:rsidP="003E5632">
            <w:pPr>
              <w:spacing w:line="360" w:lineRule="exact"/>
              <w:jc w:val="left"/>
              <w:rPr>
                <w:rFonts w:asciiTheme="minorEastAsia" w:hAnsiTheme="minorEastAsia"/>
                <w:szCs w:val="21"/>
              </w:rPr>
            </w:pPr>
          </w:p>
        </w:tc>
      </w:tr>
      <w:tr w:rsidR="008958BE" w:rsidRPr="009956AE" w:rsidTr="00982BC7">
        <w:trPr>
          <w:trHeight w:val="417"/>
          <w:jc w:val="center"/>
        </w:trPr>
        <w:tc>
          <w:tcPr>
            <w:tcW w:w="371" w:type="pct"/>
            <w:vMerge/>
            <w:vAlign w:val="center"/>
          </w:tcPr>
          <w:p w:rsidR="008958BE" w:rsidRPr="009956AE" w:rsidRDefault="008958BE" w:rsidP="003E5632">
            <w:pPr>
              <w:spacing w:line="360" w:lineRule="exact"/>
              <w:jc w:val="center"/>
              <w:rPr>
                <w:rFonts w:asciiTheme="minorEastAsia" w:hAnsiTheme="minorEastAsia"/>
                <w:szCs w:val="21"/>
              </w:rPr>
            </w:pPr>
          </w:p>
        </w:tc>
        <w:tc>
          <w:tcPr>
            <w:tcW w:w="2678" w:type="pct"/>
            <w:vAlign w:val="center"/>
          </w:tcPr>
          <w:p w:rsidR="008958BE" w:rsidRPr="006176ED" w:rsidRDefault="008958BE" w:rsidP="008958BE">
            <w:pPr>
              <w:spacing w:line="360" w:lineRule="exact"/>
              <w:rPr>
                <w:rFonts w:asciiTheme="minorEastAsia" w:hAnsiTheme="minorEastAsia"/>
                <w:szCs w:val="21"/>
              </w:rPr>
            </w:pPr>
            <w:r>
              <w:rPr>
                <w:rFonts w:asciiTheme="minorEastAsia" w:hAnsiTheme="minorEastAsia" w:hint="eastAsia"/>
                <w:szCs w:val="21"/>
              </w:rPr>
              <w:t>17</w:t>
            </w:r>
            <w:r w:rsidRPr="006176ED">
              <w:rPr>
                <w:rFonts w:asciiTheme="minorEastAsia" w:hAnsiTheme="minorEastAsia" w:hint="eastAsia"/>
                <w:szCs w:val="21"/>
              </w:rPr>
              <w:t>.未经批准总评成绩评定采用“二级分制”</w:t>
            </w:r>
          </w:p>
        </w:tc>
        <w:tc>
          <w:tcPr>
            <w:tcW w:w="334" w:type="pct"/>
            <w:vAlign w:val="center"/>
          </w:tcPr>
          <w:p w:rsidR="008958BE" w:rsidRPr="009956AE" w:rsidRDefault="008958BE" w:rsidP="003E5632">
            <w:pPr>
              <w:spacing w:line="360" w:lineRule="exact"/>
              <w:jc w:val="center"/>
              <w:rPr>
                <w:rFonts w:asciiTheme="minorEastAsia" w:hAnsiTheme="minorEastAsia"/>
                <w:szCs w:val="21"/>
              </w:rPr>
            </w:pPr>
            <w:r>
              <w:rPr>
                <w:rFonts w:asciiTheme="minorEastAsia" w:hAnsiTheme="minorEastAsia" w:hint="eastAsia"/>
                <w:szCs w:val="21"/>
              </w:rPr>
              <w:t>10</w:t>
            </w:r>
          </w:p>
        </w:tc>
        <w:tc>
          <w:tcPr>
            <w:tcW w:w="1617" w:type="pct"/>
            <w:vAlign w:val="center"/>
          </w:tcPr>
          <w:p w:rsidR="008958BE" w:rsidRPr="009956AE" w:rsidRDefault="008958BE" w:rsidP="003E5632">
            <w:pPr>
              <w:spacing w:line="360" w:lineRule="exact"/>
              <w:jc w:val="left"/>
              <w:rPr>
                <w:rFonts w:asciiTheme="minorEastAsia" w:hAnsiTheme="minorEastAsia"/>
                <w:szCs w:val="21"/>
              </w:rPr>
            </w:pPr>
          </w:p>
        </w:tc>
      </w:tr>
      <w:tr w:rsidR="008958BE" w:rsidRPr="009956AE" w:rsidTr="00AF60FC">
        <w:trPr>
          <w:trHeight w:val="611"/>
          <w:jc w:val="center"/>
        </w:trPr>
        <w:tc>
          <w:tcPr>
            <w:tcW w:w="371" w:type="pct"/>
            <w:vMerge/>
            <w:vAlign w:val="center"/>
          </w:tcPr>
          <w:p w:rsidR="008958BE" w:rsidRPr="009956AE" w:rsidRDefault="008958BE" w:rsidP="003E5632">
            <w:pPr>
              <w:spacing w:line="360" w:lineRule="exact"/>
              <w:jc w:val="center"/>
              <w:rPr>
                <w:rFonts w:asciiTheme="minorEastAsia" w:hAnsiTheme="minorEastAsia"/>
                <w:szCs w:val="21"/>
              </w:rPr>
            </w:pPr>
          </w:p>
        </w:tc>
        <w:tc>
          <w:tcPr>
            <w:tcW w:w="2678" w:type="pct"/>
            <w:vAlign w:val="center"/>
          </w:tcPr>
          <w:p w:rsidR="008958BE" w:rsidRPr="009956AE" w:rsidRDefault="008958BE" w:rsidP="008958BE">
            <w:pPr>
              <w:spacing w:line="360" w:lineRule="exact"/>
              <w:rPr>
                <w:rFonts w:asciiTheme="minorEastAsia" w:hAnsiTheme="minorEastAsia"/>
                <w:szCs w:val="21"/>
              </w:rPr>
            </w:pPr>
            <w:r>
              <w:rPr>
                <w:rFonts w:asciiTheme="minorEastAsia" w:hAnsiTheme="minorEastAsia" w:hint="eastAsia"/>
                <w:szCs w:val="21"/>
              </w:rPr>
              <w:t>18</w:t>
            </w:r>
            <w:r w:rsidRPr="009956AE">
              <w:rPr>
                <w:rFonts w:asciiTheme="minorEastAsia" w:hAnsiTheme="minorEastAsia" w:hint="eastAsia"/>
                <w:szCs w:val="21"/>
              </w:rPr>
              <w:t>.</w:t>
            </w:r>
            <w:r>
              <w:rPr>
                <w:rFonts w:asciiTheme="minorEastAsia" w:hAnsiTheme="minorEastAsia" w:hint="eastAsia"/>
                <w:szCs w:val="21"/>
              </w:rPr>
              <w:t>《</w:t>
            </w:r>
            <w:r w:rsidRPr="009956AE">
              <w:rPr>
                <w:rFonts w:asciiTheme="minorEastAsia" w:hAnsiTheme="minorEastAsia" w:hint="eastAsia"/>
                <w:szCs w:val="21"/>
              </w:rPr>
              <w:t>平时</w:t>
            </w:r>
            <w:r>
              <w:rPr>
                <w:rFonts w:asciiTheme="minorEastAsia" w:hAnsiTheme="minorEastAsia" w:hint="eastAsia"/>
                <w:szCs w:val="21"/>
              </w:rPr>
              <w:t>成绩记录表》《</w:t>
            </w:r>
            <w:r w:rsidRPr="009956AE">
              <w:rPr>
                <w:rFonts w:asciiTheme="minorEastAsia" w:hAnsiTheme="minorEastAsia" w:hint="eastAsia"/>
                <w:szCs w:val="21"/>
              </w:rPr>
              <w:t>本科学生成绩单</w:t>
            </w:r>
            <w:r>
              <w:rPr>
                <w:rFonts w:asciiTheme="minorEastAsia" w:hAnsiTheme="minorEastAsia" w:hint="eastAsia"/>
                <w:szCs w:val="21"/>
              </w:rPr>
              <w:t>》《</w:t>
            </w:r>
            <w:r w:rsidRPr="009956AE">
              <w:rPr>
                <w:rFonts w:asciiTheme="minorEastAsia" w:hAnsiTheme="minorEastAsia" w:hint="eastAsia"/>
                <w:szCs w:val="21"/>
              </w:rPr>
              <w:t>课程考核及教学情况综合分析表</w:t>
            </w:r>
            <w:r>
              <w:rPr>
                <w:rFonts w:asciiTheme="minorEastAsia" w:hAnsiTheme="minorEastAsia" w:hint="eastAsia"/>
                <w:szCs w:val="21"/>
              </w:rPr>
              <w:t>》等签名处未签字，或</w:t>
            </w:r>
            <w:proofErr w:type="gramStart"/>
            <w:r>
              <w:rPr>
                <w:rFonts w:asciiTheme="minorEastAsia" w:hAnsiTheme="minorEastAsia" w:hint="eastAsia"/>
                <w:szCs w:val="21"/>
              </w:rPr>
              <w:t>该签署</w:t>
            </w:r>
            <w:proofErr w:type="gramEnd"/>
            <w:r>
              <w:rPr>
                <w:rFonts w:asciiTheme="minorEastAsia" w:hAnsiTheme="minorEastAsia" w:hint="eastAsia"/>
                <w:szCs w:val="21"/>
              </w:rPr>
              <w:t>日期未签署</w:t>
            </w:r>
          </w:p>
        </w:tc>
        <w:tc>
          <w:tcPr>
            <w:tcW w:w="334" w:type="pct"/>
            <w:vAlign w:val="center"/>
          </w:tcPr>
          <w:p w:rsidR="008958BE" w:rsidRPr="009956AE" w:rsidRDefault="008958BE" w:rsidP="00AF102C">
            <w:pPr>
              <w:spacing w:line="360" w:lineRule="exact"/>
              <w:jc w:val="center"/>
              <w:rPr>
                <w:rFonts w:asciiTheme="minorEastAsia" w:hAnsiTheme="minorEastAsia"/>
                <w:szCs w:val="21"/>
              </w:rPr>
            </w:pPr>
            <w:r>
              <w:rPr>
                <w:rFonts w:asciiTheme="minorEastAsia" w:hAnsiTheme="minorEastAsia" w:hint="eastAsia"/>
                <w:szCs w:val="21"/>
              </w:rPr>
              <w:t>4，2</w:t>
            </w:r>
          </w:p>
        </w:tc>
        <w:tc>
          <w:tcPr>
            <w:tcW w:w="1617" w:type="pct"/>
            <w:vAlign w:val="center"/>
          </w:tcPr>
          <w:p w:rsidR="008958BE" w:rsidRPr="009956AE" w:rsidRDefault="008958BE" w:rsidP="00AC3BDD">
            <w:pPr>
              <w:spacing w:line="360" w:lineRule="exact"/>
              <w:jc w:val="left"/>
              <w:rPr>
                <w:rFonts w:asciiTheme="minorEastAsia" w:hAnsiTheme="minorEastAsia"/>
                <w:szCs w:val="21"/>
              </w:rPr>
            </w:pPr>
            <w:r>
              <w:rPr>
                <w:rFonts w:asciiTheme="minorEastAsia" w:hAnsiTheme="minorEastAsia" w:hint="eastAsia"/>
                <w:szCs w:val="21"/>
              </w:rPr>
              <w:t>未签名1处扣4分，未签署日期1处扣2分</w:t>
            </w:r>
          </w:p>
        </w:tc>
      </w:tr>
      <w:tr w:rsidR="008958BE" w:rsidRPr="009956AE" w:rsidTr="00AF60FC">
        <w:trPr>
          <w:trHeight w:val="413"/>
          <w:jc w:val="center"/>
        </w:trPr>
        <w:tc>
          <w:tcPr>
            <w:tcW w:w="371" w:type="pct"/>
            <w:vMerge w:val="restart"/>
            <w:vAlign w:val="center"/>
          </w:tcPr>
          <w:p w:rsidR="008958BE" w:rsidRDefault="008958BE" w:rsidP="000E49AA">
            <w:pPr>
              <w:spacing w:line="360" w:lineRule="exact"/>
              <w:jc w:val="center"/>
              <w:rPr>
                <w:rFonts w:asciiTheme="minorEastAsia" w:hAnsiTheme="minorEastAsia"/>
                <w:szCs w:val="21"/>
              </w:rPr>
            </w:pPr>
            <w:r>
              <w:rPr>
                <w:rFonts w:asciiTheme="minorEastAsia" w:hAnsiTheme="minorEastAsia" w:hint="eastAsia"/>
                <w:szCs w:val="21"/>
              </w:rPr>
              <w:t>教学</w:t>
            </w:r>
          </w:p>
          <w:p w:rsidR="008958BE" w:rsidRDefault="008958BE" w:rsidP="000E49AA">
            <w:pPr>
              <w:spacing w:line="360" w:lineRule="exact"/>
              <w:jc w:val="center"/>
              <w:rPr>
                <w:rFonts w:asciiTheme="minorEastAsia" w:hAnsiTheme="minorEastAsia"/>
                <w:szCs w:val="21"/>
              </w:rPr>
            </w:pPr>
            <w:r>
              <w:rPr>
                <w:rFonts w:asciiTheme="minorEastAsia" w:hAnsiTheme="minorEastAsia" w:hint="eastAsia"/>
                <w:szCs w:val="21"/>
              </w:rPr>
              <w:t>与</w:t>
            </w:r>
          </w:p>
          <w:p w:rsidR="008958BE" w:rsidRPr="009956AE" w:rsidRDefault="008958BE" w:rsidP="000E49AA">
            <w:pPr>
              <w:spacing w:line="360" w:lineRule="exact"/>
              <w:jc w:val="center"/>
              <w:rPr>
                <w:rFonts w:asciiTheme="minorEastAsia" w:hAnsiTheme="minorEastAsia"/>
                <w:szCs w:val="21"/>
              </w:rPr>
            </w:pPr>
            <w:r w:rsidRPr="009956AE">
              <w:rPr>
                <w:rFonts w:asciiTheme="minorEastAsia" w:hAnsiTheme="minorEastAsia" w:hint="eastAsia"/>
                <w:szCs w:val="21"/>
              </w:rPr>
              <w:t>考核</w:t>
            </w:r>
          </w:p>
          <w:p w:rsidR="008958BE" w:rsidRPr="009956AE" w:rsidRDefault="008958BE" w:rsidP="000E49AA">
            <w:pPr>
              <w:spacing w:line="360" w:lineRule="exact"/>
              <w:jc w:val="center"/>
              <w:rPr>
                <w:rFonts w:asciiTheme="minorEastAsia" w:hAnsiTheme="minorEastAsia"/>
                <w:szCs w:val="21"/>
              </w:rPr>
            </w:pPr>
            <w:r w:rsidRPr="009956AE">
              <w:rPr>
                <w:rFonts w:asciiTheme="minorEastAsia" w:hAnsiTheme="minorEastAsia" w:hint="eastAsia"/>
                <w:szCs w:val="21"/>
              </w:rPr>
              <w:t>分析</w:t>
            </w:r>
          </w:p>
        </w:tc>
        <w:tc>
          <w:tcPr>
            <w:tcW w:w="2678" w:type="pct"/>
            <w:vAlign w:val="center"/>
          </w:tcPr>
          <w:p w:rsidR="008958BE" w:rsidRPr="00672597" w:rsidRDefault="008958BE" w:rsidP="003D44F2">
            <w:pPr>
              <w:spacing w:line="360" w:lineRule="exact"/>
              <w:rPr>
                <w:rFonts w:asciiTheme="minorEastAsia" w:hAnsiTheme="minorEastAsia"/>
                <w:szCs w:val="21"/>
              </w:rPr>
            </w:pPr>
            <w:r w:rsidRPr="00672597">
              <w:rPr>
                <w:rFonts w:asciiTheme="minorEastAsia" w:hAnsiTheme="minorEastAsia" w:hint="eastAsia"/>
                <w:szCs w:val="21"/>
              </w:rPr>
              <w:t>1</w:t>
            </w:r>
            <w:r w:rsidR="003D44F2" w:rsidRPr="00672597">
              <w:rPr>
                <w:rFonts w:asciiTheme="minorEastAsia" w:hAnsiTheme="minorEastAsia" w:hint="eastAsia"/>
                <w:szCs w:val="21"/>
              </w:rPr>
              <w:t>9</w:t>
            </w:r>
            <w:r w:rsidRPr="00672597">
              <w:rPr>
                <w:rFonts w:asciiTheme="minorEastAsia" w:hAnsiTheme="minorEastAsia" w:hint="eastAsia"/>
                <w:szCs w:val="21"/>
              </w:rPr>
              <w:t>.基本信息或“总评成绩分布”栏填写有明显错误</w:t>
            </w:r>
          </w:p>
        </w:tc>
        <w:tc>
          <w:tcPr>
            <w:tcW w:w="334" w:type="pct"/>
            <w:vAlign w:val="center"/>
          </w:tcPr>
          <w:p w:rsidR="008958BE" w:rsidRPr="009956AE" w:rsidRDefault="00305B07" w:rsidP="00305B07">
            <w:pPr>
              <w:spacing w:line="360" w:lineRule="exact"/>
              <w:jc w:val="center"/>
              <w:rPr>
                <w:rFonts w:asciiTheme="minorEastAsia" w:hAnsiTheme="minorEastAsia"/>
                <w:szCs w:val="21"/>
              </w:rPr>
            </w:pPr>
            <w:r>
              <w:rPr>
                <w:rFonts w:asciiTheme="minorEastAsia" w:hAnsiTheme="minorEastAsia" w:hint="eastAsia"/>
                <w:szCs w:val="21"/>
              </w:rPr>
              <w:t>2-4</w:t>
            </w:r>
          </w:p>
        </w:tc>
        <w:tc>
          <w:tcPr>
            <w:tcW w:w="1617" w:type="pct"/>
            <w:vAlign w:val="center"/>
          </w:tcPr>
          <w:p w:rsidR="008958BE" w:rsidRPr="009956AE" w:rsidRDefault="008958BE" w:rsidP="003E5632">
            <w:pPr>
              <w:spacing w:line="360" w:lineRule="exact"/>
              <w:rPr>
                <w:rFonts w:asciiTheme="minorEastAsia" w:hAnsiTheme="minorEastAsia" w:cs="宋体"/>
                <w:kern w:val="0"/>
                <w:szCs w:val="21"/>
              </w:rPr>
            </w:pPr>
          </w:p>
        </w:tc>
      </w:tr>
      <w:tr w:rsidR="008958BE" w:rsidRPr="009956AE" w:rsidTr="00AF60FC">
        <w:trPr>
          <w:trHeight w:val="776"/>
          <w:jc w:val="center"/>
        </w:trPr>
        <w:tc>
          <w:tcPr>
            <w:tcW w:w="371" w:type="pct"/>
            <w:vMerge/>
            <w:vAlign w:val="center"/>
          </w:tcPr>
          <w:p w:rsidR="008958BE" w:rsidRPr="009956AE" w:rsidRDefault="008958BE" w:rsidP="003E5632">
            <w:pPr>
              <w:spacing w:line="360" w:lineRule="exact"/>
              <w:jc w:val="center"/>
              <w:rPr>
                <w:rFonts w:asciiTheme="minorEastAsia" w:hAnsiTheme="minorEastAsia"/>
                <w:szCs w:val="21"/>
              </w:rPr>
            </w:pPr>
          </w:p>
        </w:tc>
        <w:tc>
          <w:tcPr>
            <w:tcW w:w="2678" w:type="pct"/>
            <w:vAlign w:val="center"/>
          </w:tcPr>
          <w:p w:rsidR="00510A13" w:rsidRPr="00672597" w:rsidRDefault="003D44F2" w:rsidP="000556BE">
            <w:pPr>
              <w:spacing w:line="360" w:lineRule="exact"/>
              <w:rPr>
                <w:rFonts w:asciiTheme="minorEastAsia" w:hAnsiTheme="minorEastAsia"/>
                <w:szCs w:val="21"/>
              </w:rPr>
            </w:pPr>
            <w:r w:rsidRPr="00672597">
              <w:rPr>
                <w:rFonts w:asciiTheme="minorEastAsia" w:hAnsiTheme="minorEastAsia" w:hint="eastAsia"/>
                <w:szCs w:val="21"/>
              </w:rPr>
              <w:t>20</w:t>
            </w:r>
            <w:r w:rsidR="008958BE" w:rsidRPr="00672597">
              <w:rPr>
                <w:rFonts w:asciiTheme="minorEastAsia" w:hAnsiTheme="minorEastAsia" w:hint="eastAsia"/>
                <w:szCs w:val="21"/>
              </w:rPr>
              <w:t>.“课程考核方法”栏填写简单或</w:t>
            </w:r>
            <w:r w:rsidR="008958BE" w:rsidRPr="00672597">
              <w:rPr>
                <w:rFonts w:asciiTheme="minorEastAsia" w:hAnsiTheme="minorEastAsia" w:cs="宋体" w:hint="eastAsia"/>
                <w:kern w:val="0"/>
                <w:szCs w:val="21"/>
              </w:rPr>
              <w:t>与规定要求不一致</w:t>
            </w:r>
            <w:r w:rsidR="00510A13" w:rsidRPr="00672597">
              <w:rPr>
                <w:rFonts w:asciiTheme="minorEastAsia" w:hAnsiTheme="minorEastAsia" w:hint="eastAsia"/>
                <w:szCs w:val="21"/>
              </w:rPr>
              <w:t>（</w:t>
            </w:r>
            <w:r w:rsidR="00305B07" w:rsidRPr="00672597">
              <w:rPr>
                <w:rFonts w:asciiTheme="minorEastAsia" w:hAnsiTheme="minorEastAsia" w:hint="eastAsia"/>
                <w:szCs w:val="21"/>
              </w:rPr>
              <w:t>包括</w:t>
            </w:r>
            <w:r w:rsidR="00510A13" w:rsidRPr="00672597">
              <w:rPr>
                <w:rFonts w:asciiTheme="minorEastAsia" w:hAnsiTheme="minorEastAsia" w:hint="eastAsia"/>
                <w:szCs w:val="21"/>
              </w:rPr>
              <w:t>考核方法设计思路，总评成绩的构成要素及比例，各项成绩测评的方式、难度及其评定依据等）</w:t>
            </w:r>
          </w:p>
        </w:tc>
        <w:tc>
          <w:tcPr>
            <w:tcW w:w="334" w:type="pct"/>
            <w:vAlign w:val="center"/>
          </w:tcPr>
          <w:p w:rsidR="008958BE" w:rsidRPr="009956AE" w:rsidRDefault="008958BE" w:rsidP="00305B07">
            <w:pPr>
              <w:spacing w:line="360" w:lineRule="exact"/>
              <w:jc w:val="center"/>
              <w:rPr>
                <w:rFonts w:asciiTheme="minorEastAsia" w:hAnsiTheme="minorEastAsia"/>
                <w:szCs w:val="21"/>
              </w:rPr>
            </w:pPr>
            <w:r>
              <w:rPr>
                <w:rFonts w:asciiTheme="minorEastAsia" w:hAnsiTheme="minorEastAsia" w:hint="eastAsia"/>
                <w:szCs w:val="21"/>
              </w:rPr>
              <w:t>3</w:t>
            </w:r>
            <w:r w:rsidR="00305B07">
              <w:rPr>
                <w:rFonts w:asciiTheme="minorEastAsia" w:hAnsiTheme="minorEastAsia" w:hint="eastAsia"/>
                <w:szCs w:val="21"/>
              </w:rPr>
              <w:t>-4</w:t>
            </w:r>
          </w:p>
        </w:tc>
        <w:tc>
          <w:tcPr>
            <w:tcW w:w="1617" w:type="pct"/>
            <w:vAlign w:val="center"/>
          </w:tcPr>
          <w:p w:rsidR="008958BE" w:rsidRPr="009956AE" w:rsidRDefault="008958BE" w:rsidP="00907E11">
            <w:pPr>
              <w:spacing w:line="360" w:lineRule="exact"/>
              <w:rPr>
                <w:rFonts w:asciiTheme="minorEastAsia" w:hAnsiTheme="minorEastAsia" w:cs="宋体"/>
                <w:kern w:val="0"/>
                <w:szCs w:val="21"/>
              </w:rPr>
            </w:pPr>
          </w:p>
        </w:tc>
      </w:tr>
      <w:tr w:rsidR="008958BE" w:rsidRPr="009956AE" w:rsidTr="00AF60FC">
        <w:trPr>
          <w:trHeight w:val="1174"/>
          <w:jc w:val="center"/>
        </w:trPr>
        <w:tc>
          <w:tcPr>
            <w:tcW w:w="371" w:type="pct"/>
            <w:vMerge/>
            <w:vAlign w:val="center"/>
          </w:tcPr>
          <w:p w:rsidR="008958BE" w:rsidRPr="009956AE" w:rsidRDefault="008958BE" w:rsidP="003E5632">
            <w:pPr>
              <w:spacing w:line="360" w:lineRule="exact"/>
              <w:jc w:val="center"/>
              <w:rPr>
                <w:rFonts w:asciiTheme="minorEastAsia" w:hAnsiTheme="minorEastAsia"/>
                <w:szCs w:val="21"/>
              </w:rPr>
            </w:pPr>
          </w:p>
        </w:tc>
        <w:tc>
          <w:tcPr>
            <w:tcW w:w="2678" w:type="pct"/>
            <w:vAlign w:val="center"/>
          </w:tcPr>
          <w:p w:rsidR="008D268C" w:rsidRPr="00672597" w:rsidRDefault="008958BE" w:rsidP="005E746C">
            <w:pPr>
              <w:spacing w:line="360" w:lineRule="exact"/>
              <w:rPr>
                <w:rFonts w:asciiTheme="minorEastAsia" w:hAnsiTheme="minorEastAsia"/>
                <w:szCs w:val="21"/>
              </w:rPr>
            </w:pPr>
            <w:r w:rsidRPr="00672597">
              <w:rPr>
                <w:rFonts w:asciiTheme="minorEastAsia" w:hAnsiTheme="minorEastAsia" w:hint="eastAsia"/>
                <w:szCs w:val="21"/>
              </w:rPr>
              <w:t>2</w:t>
            </w:r>
            <w:r w:rsidR="003D44F2" w:rsidRPr="00672597">
              <w:rPr>
                <w:rFonts w:asciiTheme="minorEastAsia" w:hAnsiTheme="minorEastAsia" w:hint="eastAsia"/>
                <w:szCs w:val="21"/>
              </w:rPr>
              <w:t>1</w:t>
            </w:r>
            <w:r w:rsidRPr="00672597">
              <w:rPr>
                <w:rFonts w:asciiTheme="minorEastAsia" w:hAnsiTheme="minorEastAsia" w:hint="eastAsia"/>
                <w:szCs w:val="21"/>
              </w:rPr>
              <w:t>.“教学目标</w:t>
            </w:r>
            <w:r w:rsidR="005E746C" w:rsidRPr="00672597">
              <w:rPr>
                <w:rFonts w:asciiTheme="minorEastAsia" w:hAnsiTheme="minorEastAsia" w:hint="eastAsia"/>
                <w:szCs w:val="21"/>
              </w:rPr>
              <w:t>达成</w:t>
            </w:r>
            <w:r w:rsidRPr="00672597">
              <w:rPr>
                <w:rFonts w:asciiTheme="minorEastAsia" w:hAnsiTheme="minorEastAsia" w:hint="eastAsia"/>
                <w:szCs w:val="21"/>
              </w:rPr>
              <w:t>度分析”栏填写简单或</w:t>
            </w:r>
            <w:r w:rsidRPr="00672597">
              <w:rPr>
                <w:rFonts w:asciiTheme="minorEastAsia" w:hAnsiTheme="minorEastAsia" w:cs="宋体" w:hint="eastAsia"/>
                <w:kern w:val="0"/>
                <w:szCs w:val="21"/>
              </w:rPr>
              <w:t>与规定要求不一致</w:t>
            </w:r>
            <w:r w:rsidR="008D268C" w:rsidRPr="00672597">
              <w:rPr>
                <w:rFonts w:ascii="宋体" w:hAnsi="宋体" w:hint="eastAsia"/>
                <w:szCs w:val="21"/>
              </w:rPr>
              <w:t>（针对教学目标，结合全部学生成绩及能力素质提高表现，分析达成程度。就学生在学习和考核中体现的良好</w:t>
            </w:r>
            <w:r w:rsidR="00483CAF" w:rsidRPr="00672597">
              <w:rPr>
                <w:rFonts w:ascii="宋体" w:hAnsi="宋体" w:hint="eastAsia"/>
                <w:szCs w:val="21"/>
              </w:rPr>
              <w:t>与</w:t>
            </w:r>
            <w:r w:rsidR="008D268C" w:rsidRPr="00672597">
              <w:rPr>
                <w:rFonts w:ascii="宋体" w:hAnsi="宋体" w:hint="eastAsia"/>
                <w:szCs w:val="21"/>
              </w:rPr>
              <w:t>薄弱之处分析教与学方面的原因）</w:t>
            </w:r>
            <w:r w:rsidR="008D10F8" w:rsidRPr="00672597">
              <w:rPr>
                <w:rFonts w:ascii="宋体" w:hAnsi="宋体" w:hint="eastAsia"/>
                <w:szCs w:val="21"/>
              </w:rPr>
              <w:t>（或按专业认证要求）</w:t>
            </w:r>
          </w:p>
        </w:tc>
        <w:tc>
          <w:tcPr>
            <w:tcW w:w="334" w:type="pct"/>
            <w:vAlign w:val="center"/>
          </w:tcPr>
          <w:p w:rsidR="008958BE" w:rsidRPr="009956AE" w:rsidRDefault="008958BE" w:rsidP="00305B07">
            <w:pPr>
              <w:spacing w:line="360" w:lineRule="exact"/>
              <w:jc w:val="center"/>
              <w:rPr>
                <w:rFonts w:asciiTheme="minorEastAsia" w:hAnsiTheme="minorEastAsia"/>
                <w:szCs w:val="21"/>
              </w:rPr>
            </w:pPr>
            <w:r>
              <w:rPr>
                <w:rFonts w:asciiTheme="minorEastAsia" w:hAnsiTheme="minorEastAsia" w:hint="eastAsia"/>
                <w:szCs w:val="21"/>
              </w:rPr>
              <w:t>3</w:t>
            </w:r>
            <w:r w:rsidR="00305B07">
              <w:rPr>
                <w:rFonts w:asciiTheme="minorEastAsia" w:hAnsiTheme="minorEastAsia" w:hint="eastAsia"/>
                <w:szCs w:val="21"/>
              </w:rPr>
              <w:t>-</w:t>
            </w:r>
            <w:r>
              <w:rPr>
                <w:rFonts w:asciiTheme="minorEastAsia" w:hAnsiTheme="minorEastAsia" w:hint="eastAsia"/>
                <w:szCs w:val="21"/>
              </w:rPr>
              <w:t>5</w:t>
            </w:r>
          </w:p>
        </w:tc>
        <w:tc>
          <w:tcPr>
            <w:tcW w:w="1617" w:type="pct"/>
            <w:vAlign w:val="center"/>
          </w:tcPr>
          <w:p w:rsidR="008958BE" w:rsidRPr="009956AE" w:rsidRDefault="008958BE" w:rsidP="003E5632">
            <w:pPr>
              <w:spacing w:line="360" w:lineRule="exact"/>
              <w:jc w:val="left"/>
              <w:rPr>
                <w:rFonts w:asciiTheme="minorEastAsia" w:hAnsiTheme="minorEastAsia"/>
                <w:szCs w:val="21"/>
              </w:rPr>
            </w:pPr>
          </w:p>
        </w:tc>
      </w:tr>
      <w:tr w:rsidR="008958BE" w:rsidRPr="009956AE" w:rsidTr="00AF60FC">
        <w:trPr>
          <w:trHeight w:val="427"/>
          <w:jc w:val="center"/>
        </w:trPr>
        <w:tc>
          <w:tcPr>
            <w:tcW w:w="371" w:type="pct"/>
            <w:vMerge/>
            <w:vAlign w:val="center"/>
          </w:tcPr>
          <w:p w:rsidR="008958BE" w:rsidRPr="009956AE" w:rsidRDefault="008958BE" w:rsidP="003E5632">
            <w:pPr>
              <w:spacing w:line="360" w:lineRule="exact"/>
              <w:jc w:val="center"/>
              <w:rPr>
                <w:rFonts w:asciiTheme="minorEastAsia" w:hAnsiTheme="minorEastAsia"/>
                <w:szCs w:val="21"/>
              </w:rPr>
            </w:pPr>
          </w:p>
        </w:tc>
        <w:tc>
          <w:tcPr>
            <w:tcW w:w="2678" w:type="pct"/>
            <w:vAlign w:val="center"/>
          </w:tcPr>
          <w:p w:rsidR="008958BE" w:rsidRPr="00672597" w:rsidRDefault="008958BE" w:rsidP="006F3D15">
            <w:pPr>
              <w:spacing w:line="360" w:lineRule="exact"/>
              <w:rPr>
                <w:rFonts w:asciiTheme="minorEastAsia" w:hAnsiTheme="minorEastAsia"/>
                <w:szCs w:val="21"/>
              </w:rPr>
            </w:pPr>
            <w:r w:rsidRPr="00672597">
              <w:rPr>
                <w:rFonts w:asciiTheme="minorEastAsia" w:hAnsiTheme="minorEastAsia" w:hint="eastAsia"/>
                <w:szCs w:val="21"/>
              </w:rPr>
              <w:t>2</w:t>
            </w:r>
            <w:r w:rsidR="003D44F2" w:rsidRPr="00672597">
              <w:rPr>
                <w:rFonts w:asciiTheme="minorEastAsia" w:hAnsiTheme="minorEastAsia" w:hint="eastAsia"/>
                <w:szCs w:val="21"/>
              </w:rPr>
              <w:t>2</w:t>
            </w:r>
            <w:r w:rsidRPr="00672597">
              <w:rPr>
                <w:rFonts w:asciiTheme="minorEastAsia" w:hAnsiTheme="minorEastAsia" w:hint="eastAsia"/>
                <w:szCs w:val="21"/>
              </w:rPr>
              <w:t>.“教学工作体会与改进意见”栏填写简单或未提出改进意见</w:t>
            </w:r>
            <w:r w:rsidR="00535AD3" w:rsidRPr="00672597">
              <w:rPr>
                <w:rFonts w:asciiTheme="minorEastAsia" w:hAnsiTheme="minorEastAsia" w:hint="eastAsia"/>
                <w:szCs w:val="21"/>
              </w:rPr>
              <w:t>（</w:t>
            </w:r>
            <w:r w:rsidR="00535AD3" w:rsidRPr="00672597">
              <w:rPr>
                <w:rFonts w:ascii="宋体" w:hAnsi="宋体" w:hint="eastAsia"/>
                <w:szCs w:val="21"/>
              </w:rPr>
              <w:t>结合课程教学内容、方法、手段及学生的学习能力、学习效果，多方面总结教学工作各环节的经验体会；</w:t>
            </w:r>
            <w:r w:rsidR="00DE707C" w:rsidRPr="00672597">
              <w:rPr>
                <w:rFonts w:ascii="宋体" w:hAnsi="宋体" w:hint="eastAsia"/>
                <w:szCs w:val="21"/>
              </w:rPr>
              <w:t>就教学目标达成</w:t>
            </w:r>
            <w:proofErr w:type="gramStart"/>
            <w:r w:rsidR="00DE707C" w:rsidRPr="00672597">
              <w:rPr>
                <w:rFonts w:ascii="宋体" w:hAnsi="宋体" w:hint="eastAsia"/>
                <w:szCs w:val="21"/>
              </w:rPr>
              <w:t>度分析</w:t>
            </w:r>
            <w:proofErr w:type="gramEnd"/>
            <w:r w:rsidR="00DE707C" w:rsidRPr="00672597">
              <w:rPr>
                <w:rFonts w:ascii="宋体" w:hAnsi="宋体" w:hint="eastAsia"/>
                <w:szCs w:val="21"/>
              </w:rPr>
              <w:t>中的存在问题，</w:t>
            </w:r>
            <w:r w:rsidR="00535AD3" w:rsidRPr="00672597">
              <w:rPr>
                <w:rFonts w:ascii="宋体" w:hAnsi="宋体" w:hint="eastAsia"/>
                <w:szCs w:val="21"/>
              </w:rPr>
              <w:t>有针对性地提出进一步改进课程教学工作的意见）</w:t>
            </w:r>
            <w:r w:rsidR="008D10F8" w:rsidRPr="00672597">
              <w:rPr>
                <w:rFonts w:ascii="宋体" w:hAnsi="宋体" w:hint="eastAsia"/>
                <w:szCs w:val="21"/>
              </w:rPr>
              <w:t>（或按专业认证要求）</w:t>
            </w:r>
          </w:p>
        </w:tc>
        <w:tc>
          <w:tcPr>
            <w:tcW w:w="334" w:type="pct"/>
            <w:vAlign w:val="center"/>
          </w:tcPr>
          <w:p w:rsidR="008958BE" w:rsidRPr="009956AE" w:rsidRDefault="008958BE" w:rsidP="00305B07">
            <w:pPr>
              <w:spacing w:line="360" w:lineRule="exact"/>
              <w:jc w:val="center"/>
              <w:rPr>
                <w:rFonts w:asciiTheme="minorEastAsia" w:hAnsiTheme="minorEastAsia"/>
                <w:szCs w:val="21"/>
              </w:rPr>
            </w:pPr>
            <w:r>
              <w:rPr>
                <w:rFonts w:asciiTheme="minorEastAsia" w:hAnsiTheme="minorEastAsia" w:hint="eastAsia"/>
                <w:szCs w:val="21"/>
              </w:rPr>
              <w:t>3</w:t>
            </w:r>
            <w:r w:rsidR="00305B07">
              <w:rPr>
                <w:rFonts w:asciiTheme="minorEastAsia" w:hAnsiTheme="minorEastAsia" w:hint="eastAsia"/>
                <w:szCs w:val="21"/>
              </w:rPr>
              <w:t>-</w:t>
            </w:r>
            <w:r>
              <w:rPr>
                <w:rFonts w:asciiTheme="minorEastAsia" w:hAnsiTheme="minorEastAsia" w:hint="eastAsia"/>
                <w:szCs w:val="21"/>
              </w:rPr>
              <w:t>5</w:t>
            </w:r>
          </w:p>
        </w:tc>
        <w:tc>
          <w:tcPr>
            <w:tcW w:w="1617" w:type="pct"/>
            <w:vAlign w:val="center"/>
          </w:tcPr>
          <w:p w:rsidR="008958BE" w:rsidRPr="009956AE" w:rsidRDefault="008958BE" w:rsidP="00391963">
            <w:pPr>
              <w:spacing w:line="360" w:lineRule="exact"/>
              <w:jc w:val="left"/>
              <w:rPr>
                <w:rFonts w:asciiTheme="minorEastAsia" w:hAnsiTheme="minorEastAsia"/>
                <w:szCs w:val="21"/>
              </w:rPr>
            </w:pPr>
          </w:p>
        </w:tc>
      </w:tr>
      <w:tr w:rsidR="008958BE" w:rsidRPr="009956AE" w:rsidTr="00CD357D">
        <w:trPr>
          <w:trHeight w:val="354"/>
          <w:jc w:val="center"/>
        </w:trPr>
        <w:tc>
          <w:tcPr>
            <w:tcW w:w="371" w:type="pct"/>
            <w:vAlign w:val="center"/>
          </w:tcPr>
          <w:p w:rsidR="008958BE" w:rsidRPr="009956AE" w:rsidRDefault="008958BE" w:rsidP="003E5632">
            <w:pPr>
              <w:spacing w:line="360" w:lineRule="exact"/>
              <w:jc w:val="center"/>
              <w:rPr>
                <w:rFonts w:asciiTheme="minorEastAsia" w:hAnsiTheme="minorEastAsia"/>
                <w:szCs w:val="21"/>
              </w:rPr>
            </w:pPr>
            <w:r w:rsidRPr="009956AE">
              <w:rPr>
                <w:rFonts w:asciiTheme="minorEastAsia" w:hAnsiTheme="minorEastAsia" w:hint="eastAsia"/>
                <w:szCs w:val="21"/>
              </w:rPr>
              <w:t>其他</w:t>
            </w:r>
          </w:p>
        </w:tc>
        <w:tc>
          <w:tcPr>
            <w:tcW w:w="2678" w:type="pct"/>
            <w:vAlign w:val="center"/>
          </w:tcPr>
          <w:p w:rsidR="008958BE" w:rsidRPr="009956AE" w:rsidRDefault="003D44F2" w:rsidP="00CD357D">
            <w:pPr>
              <w:spacing w:afterLines="20" w:after="62" w:line="360" w:lineRule="exact"/>
              <w:rPr>
                <w:rFonts w:asciiTheme="minorEastAsia" w:hAnsiTheme="minorEastAsia"/>
                <w:szCs w:val="21"/>
              </w:rPr>
            </w:pPr>
            <w:r>
              <w:rPr>
                <w:rFonts w:asciiTheme="minorEastAsia" w:hAnsiTheme="minorEastAsia" w:hint="eastAsia"/>
                <w:szCs w:val="21"/>
              </w:rPr>
              <w:t>23</w:t>
            </w:r>
            <w:r w:rsidR="008958BE">
              <w:rPr>
                <w:rFonts w:asciiTheme="minorEastAsia" w:hAnsiTheme="minorEastAsia" w:hint="eastAsia"/>
                <w:szCs w:val="21"/>
              </w:rPr>
              <w:t>.</w:t>
            </w:r>
            <w:r w:rsidR="008958BE" w:rsidRPr="009956AE">
              <w:rPr>
                <w:rFonts w:asciiTheme="minorEastAsia" w:hAnsiTheme="minorEastAsia" w:hint="eastAsia"/>
                <w:szCs w:val="21"/>
              </w:rPr>
              <w:t>其他违反学校相关规定或基本要求的事项</w:t>
            </w:r>
          </w:p>
        </w:tc>
        <w:tc>
          <w:tcPr>
            <w:tcW w:w="334" w:type="pct"/>
            <w:vAlign w:val="center"/>
          </w:tcPr>
          <w:p w:rsidR="008958BE" w:rsidRPr="009956AE" w:rsidRDefault="008958BE" w:rsidP="003E5632">
            <w:pPr>
              <w:spacing w:line="360" w:lineRule="exact"/>
              <w:jc w:val="center"/>
              <w:rPr>
                <w:rFonts w:asciiTheme="minorEastAsia" w:hAnsiTheme="minorEastAsia"/>
                <w:szCs w:val="21"/>
              </w:rPr>
            </w:pPr>
            <w:r>
              <w:rPr>
                <w:rFonts w:asciiTheme="minorEastAsia" w:hAnsiTheme="minorEastAsia" w:hint="eastAsia"/>
                <w:szCs w:val="21"/>
              </w:rPr>
              <w:t>2-10</w:t>
            </w:r>
          </w:p>
        </w:tc>
        <w:tc>
          <w:tcPr>
            <w:tcW w:w="1617" w:type="pct"/>
            <w:vAlign w:val="center"/>
          </w:tcPr>
          <w:p w:rsidR="008958BE" w:rsidRPr="009956AE" w:rsidRDefault="008958BE" w:rsidP="00F96FC3">
            <w:pPr>
              <w:spacing w:line="360" w:lineRule="exact"/>
              <w:jc w:val="left"/>
              <w:rPr>
                <w:rFonts w:asciiTheme="minorEastAsia" w:hAnsiTheme="minorEastAsia"/>
                <w:szCs w:val="21"/>
              </w:rPr>
            </w:pPr>
            <w:r>
              <w:rPr>
                <w:rFonts w:asciiTheme="minorEastAsia" w:hAnsiTheme="minorEastAsia" w:hint="eastAsia"/>
                <w:szCs w:val="21"/>
              </w:rPr>
              <w:t>有1个问题酌情扣2-10分，累加扣分</w:t>
            </w:r>
          </w:p>
        </w:tc>
      </w:tr>
    </w:tbl>
    <w:p w:rsidR="001466FA" w:rsidRPr="0040461E" w:rsidRDefault="00754E59" w:rsidP="003F7C24">
      <w:pPr>
        <w:widowControl/>
        <w:spacing w:afterLines="50" w:after="156"/>
        <w:ind w:firstLineChars="196" w:firstLine="472"/>
        <w:jc w:val="left"/>
        <w:rPr>
          <w:rFonts w:asciiTheme="minorEastAsia" w:hAnsiTheme="minorEastAsia"/>
          <w:b/>
          <w:sz w:val="24"/>
          <w:szCs w:val="24"/>
        </w:rPr>
      </w:pPr>
      <w:r>
        <w:rPr>
          <w:rFonts w:asciiTheme="minorEastAsia" w:hAnsiTheme="minorEastAsia"/>
          <w:b/>
          <w:sz w:val="24"/>
          <w:szCs w:val="24"/>
        </w:rPr>
        <w:br w:type="page"/>
      </w:r>
      <w:r w:rsidR="00AA64D1">
        <w:rPr>
          <w:rFonts w:asciiTheme="minorEastAsia" w:hAnsiTheme="minorEastAsia" w:hint="eastAsia"/>
          <w:b/>
          <w:sz w:val="24"/>
          <w:szCs w:val="24"/>
        </w:rPr>
        <w:lastRenderedPageBreak/>
        <w:t>3</w:t>
      </w:r>
      <w:r w:rsidR="008A60C2" w:rsidRPr="0040461E">
        <w:rPr>
          <w:rFonts w:asciiTheme="minorEastAsia" w:hAnsiTheme="minorEastAsia" w:hint="eastAsia"/>
          <w:b/>
          <w:sz w:val="24"/>
          <w:szCs w:val="24"/>
        </w:rPr>
        <w:t>.毕业设计（论文）</w:t>
      </w:r>
      <w:r w:rsidR="009B1A5F">
        <w:rPr>
          <w:rFonts w:asciiTheme="minorEastAsia" w:hAnsiTheme="minorEastAsia" w:hint="eastAsia"/>
          <w:b/>
          <w:sz w:val="24"/>
          <w:szCs w:val="24"/>
        </w:rPr>
        <w:t>教学</w:t>
      </w:r>
      <w:r w:rsidR="00C516A5">
        <w:rPr>
          <w:rFonts w:asciiTheme="minorEastAsia" w:hAnsiTheme="minorEastAsia" w:hint="eastAsia"/>
          <w:b/>
          <w:sz w:val="24"/>
          <w:szCs w:val="24"/>
        </w:rPr>
        <w:t>资料</w:t>
      </w:r>
      <w:r w:rsidR="00BA18F5">
        <w:rPr>
          <w:rFonts w:asciiTheme="minorEastAsia" w:hAnsiTheme="minorEastAsia" w:hint="eastAsia"/>
          <w:b/>
          <w:sz w:val="24"/>
          <w:szCs w:val="24"/>
        </w:rPr>
        <w:t>（基分：</w:t>
      </w:r>
      <w:r w:rsidR="004E611D">
        <w:rPr>
          <w:rFonts w:asciiTheme="minorEastAsia" w:hAnsiTheme="minorEastAsia" w:hint="eastAsia"/>
          <w:b/>
          <w:sz w:val="24"/>
          <w:szCs w:val="24"/>
        </w:rPr>
        <w:t>5</w:t>
      </w:r>
      <w:r w:rsidR="00BA18F5">
        <w:rPr>
          <w:rFonts w:asciiTheme="minorEastAsia" w:hAnsiTheme="minorEastAsia" w:hint="eastAsia"/>
          <w:b/>
          <w:sz w:val="24"/>
          <w:szCs w:val="24"/>
        </w:rPr>
        <w:t>0分）</w:t>
      </w:r>
    </w:p>
    <w:tbl>
      <w:tblPr>
        <w:tblW w:w="4912" w:type="pct"/>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6802"/>
        <w:gridCol w:w="994"/>
        <w:gridCol w:w="5898"/>
      </w:tblGrid>
      <w:tr w:rsidR="00397382" w:rsidRPr="009956AE" w:rsidTr="00C40A7B">
        <w:trPr>
          <w:trHeight w:val="629"/>
          <w:jc w:val="center"/>
        </w:trPr>
        <w:tc>
          <w:tcPr>
            <w:tcW w:w="384" w:type="pct"/>
            <w:vAlign w:val="center"/>
          </w:tcPr>
          <w:p w:rsidR="00397382" w:rsidRPr="009956AE" w:rsidRDefault="00397382" w:rsidP="003E5632">
            <w:pPr>
              <w:spacing w:line="360" w:lineRule="exact"/>
              <w:jc w:val="center"/>
              <w:rPr>
                <w:rFonts w:asciiTheme="minorEastAsia" w:hAnsiTheme="minorEastAsia"/>
                <w:b/>
                <w:szCs w:val="21"/>
              </w:rPr>
            </w:pPr>
            <w:r w:rsidRPr="009956AE">
              <w:rPr>
                <w:rFonts w:asciiTheme="minorEastAsia" w:hAnsiTheme="minorEastAsia" w:hint="eastAsia"/>
                <w:b/>
                <w:szCs w:val="21"/>
              </w:rPr>
              <w:t>环节</w:t>
            </w:r>
          </w:p>
        </w:tc>
        <w:tc>
          <w:tcPr>
            <w:tcW w:w="2293" w:type="pct"/>
            <w:vAlign w:val="center"/>
          </w:tcPr>
          <w:p w:rsidR="00397382" w:rsidRPr="009956AE" w:rsidRDefault="00397382" w:rsidP="00AF102C">
            <w:pPr>
              <w:spacing w:line="360" w:lineRule="exact"/>
              <w:jc w:val="center"/>
              <w:rPr>
                <w:rFonts w:asciiTheme="minorEastAsia" w:hAnsiTheme="minorEastAsia"/>
                <w:b/>
                <w:szCs w:val="21"/>
              </w:rPr>
            </w:pPr>
            <w:r w:rsidRPr="009956AE">
              <w:rPr>
                <w:rFonts w:asciiTheme="minorEastAsia" w:hAnsiTheme="minorEastAsia" w:hint="eastAsia"/>
                <w:b/>
                <w:szCs w:val="21"/>
              </w:rPr>
              <w:t xml:space="preserve">检  查  </w:t>
            </w:r>
            <w:r>
              <w:rPr>
                <w:rFonts w:asciiTheme="minorEastAsia" w:hAnsiTheme="minorEastAsia" w:hint="eastAsia"/>
                <w:b/>
                <w:szCs w:val="21"/>
              </w:rPr>
              <w:t>要  点</w:t>
            </w:r>
          </w:p>
        </w:tc>
        <w:tc>
          <w:tcPr>
            <w:tcW w:w="335" w:type="pct"/>
            <w:vAlign w:val="center"/>
          </w:tcPr>
          <w:p w:rsidR="00397382" w:rsidRPr="009956AE" w:rsidRDefault="00397382" w:rsidP="00AF102C">
            <w:pPr>
              <w:spacing w:line="360" w:lineRule="exact"/>
              <w:jc w:val="center"/>
              <w:rPr>
                <w:rFonts w:asciiTheme="minorEastAsia" w:hAnsiTheme="minorEastAsia"/>
                <w:b/>
                <w:szCs w:val="21"/>
              </w:rPr>
            </w:pPr>
            <w:r w:rsidRPr="009956AE">
              <w:rPr>
                <w:rFonts w:asciiTheme="minorEastAsia" w:hAnsiTheme="minorEastAsia" w:hint="eastAsia"/>
                <w:b/>
                <w:szCs w:val="21"/>
              </w:rPr>
              <w:t>扣分值</w:t>
            </w:r>
          </w:p>
        </w:tc>
        <w:tc>
          <w:tcPr>
            <w:tcW w:w="1988" w:type="pct"/>
            <w:vAlign w:val="center"/>
          </w:tcPr>
          <w:p w:rsidR="00397382" w:rsidRPr="009956AE" w:rsidRDefault="00397382" w:rsidP="00AF102C">
            <w:pPr>
              <w:spacing w:line="360" w:lineRule="exact"/>
              <w:jc w:val="center"/>
              <w:rPr>
                <w:rFonts w:asciiTheme="minorEastAsia" w:hAnsiTheme="minorEastAsia"/>
                <w:b/>
                <w:szCs w:val="21"/>
              </w:rPr>
            </w:pPr>
            <w:r w:rsidRPr="009956AE">
              <w:rPr>
                <w:rFonts w:asciiTheme="minorEastAsia" w:hAnsiTheme="minorEastAsia" w:hint="eastAsia"/>
                <w:b/>
                <w:szCs w:val="21"/>
              </w:rPr>
              <w:t>说</w:t>
            </w:r>
            <w:r>
              <w:rPr>
                <w:rFonts w:asciiTheme="minorEastAsia" w:hAnsiTheme="minorEastAsia" w:hint="eastAsia"/>
                <w:b/>
                <w:szCs w:val="21"/>
              </w:rPr>
              <w:t xml:space="preserve">  </w:t>
            </w:r>
            <w:r w:rsidRPr="009956AE">
              <w:rPr>
                <w:rFonts w:asciiTheme="minorEastAsia" w:hAnsiTheme="minorEastAsia" w:hint="eastAsia"/>
                <w:b/>
                <w:szCs w:val="21"/>
              </w:rPr>
              <w:t>明</w:t>
            </w:r>
          </w:p>
        </w:tc>
      </w:tr>
      <w:tr w:rsidR="00CD37E7" w:rsidRPr="009956AE" w:rsidTr="00BD304F">
        <w:trPr>
          <w:trHeight w:val="525"/>
          <w:jc w:val="center"/>
        </w:trPr>
        <w:tc>
          <w:tcPr>
            <w:tcW w:w="384" w:type="pct"/>
            <w:vMerge w:val="restart"/>
            <w:vAlign w:val="center"/>
          </w:tcPr>
          <w:p w:rsidR="00CD37E7" w:rsidRPr="0078183E" w:rsidRDefault="00CD37E7" w:rsidP="000A7EC6">
            <w:pPr>
              <w:spacing w:line="360" w:lineRule="exact"/>
              <w:jc w:val="center"/>
              <w:rPr>
                <w:rFonts w:asciiTheme="minorEastAsia" w:hAnsiTheme="minorEastAsia"/>
                <w:szCs w:val="21"/>
              </w:rPr>
            </w:pPr>
            <w:r w:rsidRPr="0078183E">
              <w:rPr>
                <w:rFonts w:asciiTheme="minorEastAsia" w:hAnsiTheme="minorEastAsia" w:hint="eastAsia"/>
                <w:szCs w:val="21"/>
              </w:rPr>
              <w:t>资料</w:t>
            </w:r>
          </w:p>
          <w:p w:rsidR="00CD37E7" w:rsidRPr="0078183E" w:rsidRDefault="00CD37E7" w:rsidP="000A7EC6">
            <w:pPr>
              <w:spacing w:line="360" w:lineRule="exact"/>
              <w:jc w:val="center"/>
              <w:rPr>
                <w:rFonts w:asciiTheme="minorEastAsia" w:hAnsiTheme="minorEastAsia"/>
                <w:szCs w:val="21"/>
              </w:rPr>
            </w:pPr>
            <w:r w:rsidRPr="0078183E">
              <w:rPr>
                <w:rFonts w:asciiTheme="minorEastAsia" w:hAnsiTheme="minorEastAsia" w:hint="eastAsia"/>
                <w:szCs w:val="21"/>
              </w:rPr>
              <w:t>归档</w:t>
            </w:r>
          </w:p>
        </w:tc>
        <w:tc>
          <w:tcPr>
            <w:tcW w:w="2293" w:type="pct"/>
            <w:vAlign w:val="center"/>
          </w:tcPr>
          <w:p w:rsidR="00CD37E7" w:rsidRPr="0078183E" w:rsidRDefault="00CD37E7" w:rsidP="00EC307D">
            <w:pPr>
              <w:spacing w:line="360" w:lineRule="exact"/>
              <w:rPr>
                <w:rFonts w:asciiTheme="minorEastAsia" w:hAnsiTheme="minorEastAsia"/>
                <w:szCs w:val="21"/>
              </w:rPr>
            </w:pPr>
            <w:r w:rsidRPr="0078183E">
              <w:rPr>
                <w:rFonts w:asciiTheme="minorEastAsia" w:hAnsiTheme="minorEastAsia" w:hint="eastAsia"/>
                <w:szCs w:val="21"/>
              </w:rPr>
              <w:t>01.缺</w:t>
            </w:r>
            <w:r w:rsidR="00EC307D">
              <w:rPr>
                <w:rFonts w:asciiTheme="minorEastAsia" w:hAnsiTheme="minorEastAsia" w:hint="eastAsia"/>
                <w:szCs w:val="21"/>
              </w:rPr>
              <w:t>1</w:t>
            </w:r>
            <w:r w:rsidRPr="0078183E">
              <w:rPr>
                <w:rFonts w:asciiTheme="minorEastAsia" w:hAnsiTheme="minorEastAsia" w:hint="eastAsia"/>
                <w:szCs w:val="21"/>
              </w:rPr>
              <w:t>份毕业设计</w:t>
            </w:r>
            <w:r w:rsidR="00EC307D">
              <w:rPr>
                <w:rFonts w:asciiTheme="minorEastAsia" w:hAnsiTheme="minorEastAsia" w:hint="eastAsia"/>
                <w:szCs w:val="21"/>
              </w:rPr>
              <w:t>（论文）</w:t>
            </w:r>
            <w:r w:rsidRPr="0078183E">
              <w:rPr>
                <w:rFonts w:asciiTheme="minorEastAsia" w:hAnsiTheme="minorEastAsia" w:hint="eastAsia"/>
                <w:szCs w:val="21"/>
              </w:rPr>
              <w:t>资料</w:t>
            </w:r>
          </w:p>
        </w:tc>
        <w:tc>
          <w:tcPr>
            <w:tcW w:w="335" w:type="pct"/>
            <w:vAlign w:val="center"/>
          </w:tcPr>
          <w:p w:rsidR="00CD37E7" w:rsidRPr="009956AE" w:rsidRDefault="00F8222E" w:rsidP="003E5632">
            <w:pPr>
              <w:spacing w:line="360" w:lineRule="exact"/>
              <w:jc w:val="center"/>
              <w:rPr>
                <w:rFonts w:asciiTheme="minorEastAsia" w:hAnsiTheme="minorEastAsia"/>
                <w:szCs w:val="21"/>
              </w:rPr>
            </w:pPr>
            <w:r>
              <w:rPr>
                <w:rFonts w:asciiTheme="minorEastAsia" w:hAnsiTheme="minorEastAsia" w:hint="eastAsia"/>
                <w:szCs w:val="21"/>
              </w:rPr>
              <w:t>4</w:t>
            </w:r>
            <w:r w:rsidR="004D0254">
              <w:rPr>
                <w:rFonts w:asciiTheme="minorEastAsia" w:hAnsiTheme="minorEastAsia" w:hint="eastAsia"/>
                <w:szCs w:val="21"/>
              </w:rPr>
              <w:t>0</w:t>
            </w:r>
          </w:p>
        </w:tc>
        <w:tc>
          <w:tcPr>
            <w:tcW w:w="1988" w:type="pct"/>
            <w:vAlign w:val="center"/>
          </w:tcPr>
          <w:p w:rsidR="00CD37E7" w:rsidRPr="009956AE" w:rsidRDefault="00D337DC" w:rsidP="00BD304F">
            <w:pPr>
              <w:spacing w:line="360" w:lineRule="exact"/>
              <w:jc w:val="left"/>
              <w:rPr>
                <w:rFonts w:asciiTheme="minorEastAsia" w:hAnsiTheme="minorEastAsia"/>
                <w:szCs w:val="21"/>
              </w:rPr>
            </w:pPr>
            <w:r>
              <w:rPr>
                <w:rFonts w:asciiTheme="minorEastAsia" w:hAnsiTheme="minorEastAsia" w:hint="eastAsia"/>
                <w:szCs w:val="21"/>
              </w:rPr>
              <w:t>样本缺失按此扣分；提供样本按要点检查</w:t>
            </w:r>
          </w:p>
        </w:tc>
      </w:tr>
      <w:tr w:rsidR="00CD37E7" w:rsidRPr="009956AE" w:rsidTr="008C0E10">
        <w:trPr>
          <w:trHeight w:val="1627"/>
          <w:jc w:val="center"/>
        </w:trPr>
        <w:tc>
          <w:tcPr>
            <w:tcW w:w="384" w:type="pct"/>
            <w:vMerge/>
            <w:vAlign w:val="center"/>
          </w:tcPr>
          <w:p w:rsidR="00CD37E7" w:rsidRPr="009956AE" w:rsidRDefault="00CD37E7" w:rsidP="000A7EC6">
            <w:pPr>
              <w:spacing w:line="360" w:lineRule="exact"/>
              <w:jc w:val="center"/>
              <w:rPr>
                <w:rFonts w:asciiTheme="minorEastAsia" w:hAnsiTheme="minorEastAsia"/>
                <w:szCs w:val="21"/>
              </w:rPr>
            </w:pPr>
          </w:p>
        </w:tc>
        <w:tc>
          <w:tcPr>
            <w:tcW w:w="2293" w:type="pct"/>
            <w:vAlign w:val="center"/>
          </w:tcPr>
          <w:p w:rsidR="00CD37E7" w:rsidRPr="009956AE" w:rsidRDefault="00CD37E7" w:rsidP="00E268F5">
            <w:pPr>
              <w:spacing w:line="360" w:lineRule="exact"/>
              <w:rPr>
                <w:rFonts w:asciiTheme="minorEastAsia" w:hAnsiTheme="minorEastAsia"/>
                <w:szCs w:val="21"/>
              </w:rPr>
            </w:pPr>
            <w:r>
              <w:rPr>
                <w:rFonts w:asciiTheme="minorEastAsia" w:hAnsiTheme="minorEastAsia" w:hint="eastAsia"/>
                <w:szCs w:val="21"/>
              </w:rPr>
              <w:t>0</w:t>
            </w:r>
            <w:r w:rsidRPr="009956AE">
              <w:rPr>
                <w:rFonts w:asciiTheme="minorEastAsia" w:hAnsiTheme="minorEastAsia" w:hint="eastAsia"/>
                <w:szCs w:val="21"/>
              </w:rPr>
              <w:t>2.归档资料不全</w:t>
            </w:r>
            <w:r w:rsidR="00C612A5">
              <w:rPr>
                <w:rFonts w:asciiTheme="minorEastAsia" w:hAnsiTheme="minorEastAsia" w:hint="eastAsia"/>
                <w:szCs w:val="21"/>
              </w:rPr>
              <w:t>。要求：</w:t>
            </w:r>
          </w:p>
          <w:p w:rsidR="00CD37E7" w:rsidRPr="009956AE" w:rsidRDefault="00A83529" w:rsidP="000A1DFD">
            <w:pPr>
              <w:spacing w:line="360" w:lineRule="exact"/>
              <w:rPr>
                <w:rFonts w:asciiTheme="minorEastAsia" w:hAnsiTheme="minorEastAsia"/>
                <w:szCs w:val="21"/>
              </w:rPr>
            </w:pPr>
            <w:r>
              <w:rPr>
                <w:rFonts w:asciiTheme="minorEastAsia" w:hAnsiTheme="minorEastAsia" w:hint="eastAsia"/>
                <w:szCs w:val="21"/>
              </w:rPr>
              <w:t>（1）</w:t>
            </w:r>
            <w:r w:rsidR="00CD37E7">
              <w:rPr>
                <w:rFonts w:asciiTheme="minorEastAsia" w:hAnsiTheme="minorEastAsia" w:hint="eastAsia"/>
                <w:szCs w:val="21"/>
              </w:rPr>
              <w:t>任务书</w:t>
            </w:r>
            <w:r w:rsidR="0022491B">
              <w:rPr>
                <w:rFonts w:asciiTheme="minorEastAsia" w:hAnsiTheme="minorEastAsia" w:hint="eastAsia"/>
                <w:szCs w:val="21"/>
              </w:rPr>
              <w:t>；（2）设计（论文）文本；</w:t>
            </w:r>
            <w:r w:rsidR="00CD37E7">
              <w:rPr>
                <w:rFonts w:asciiTheme="minorEastAsia" w:hAnsiTheme="minorEastAsia" w:hint="eastAsia"/>
                <w:szCs w:val="21"/>
              </w:rPr>
              <w:t>（</w:t>
            </w:r>
            <w:r w:rsidR="000A1DFD">
              <w:rPr>
                <w:rFonts w:asciiTheme="minorEastAsia" w:hAnsiTheme="minorEastAsia" w:hint="eastAsia"/>
                <w:szCs w:val="21"/>
              </w:rPr>
              <w:t>3</w:t>
            </w:r>
            <w:r w:rsidR="00CD37E7">
              <w:rPr>
                <w:rFonts w:asciiTheme="minorEastAsia" w:hAnsiTheme="minorEastAsia" w:hint="eastAsia"/>
                <w:szCs w:val="21"/>
              </w:rPr>
              <w:t>）成绩评定表；（</w:t>
            </w:r>
            <w:r w:rsidR="000A1DFD">
              <w:rPr>
                <w:rFonts w:asciiTheme="minorEastAsia" w:hAnsiTheme="minorEastAsia" w:hint="eastAsia"/>
                <w:szCs w:val="21"/>
              </w:rPr>
              <w:t>4</w:t>
            </w:r>
            <w:r w:rsidR="00CD37E7">
              <w:rPr>
                <w:rFonts w:asciiTheme="minorEastAsia" w:hAnsiTheme="minorEastAsia" w:hint="eastAsia"/>
                <w:szCs w:val="21"/>
              </w:rPr>
              <w:t>）考核卡片；（</w:t>
            </w:r>
            <w:r w:rsidR="000A1DFD">
              <w:rPr>
                <w:rFonts w:asciiTheme="minorEastAsia" w:hAnsiTheme="minorEastAsia" w:hint="eastAsia"/>
                <w:szCs w:val="21"/>
              </w:rPr>
              <w:t>5</w:t>
            </w:r>
            <w:r w:rsidR="00CD37E7">
              <w:rPr>
                <w:rFonts w:asciiTheme="minorEastAsia" w:hAnsiTheme="minorEastAsia" w:hint="eastAsia"/>
                <w:szCs w:val="21"/>
              </w:rPr>
              <w:t>）开题报告概述表；（</w:t>
            </w:r>
            <w:r w:rsidR="000A1DFD">
              <w:rPr>
                <w:rFonts w:asciiTheme="minorEastAsia" w:hAnsiTheme="minorEastAsia" w:hint="eastAsia"/>
                <w:szCs w:val="21"/>
              </w:rPr>
              <w:t>6</w:t>
            </w:r>
            <w:r w:rsidR="00CD37E7">
              <w:rPr>
                <w:rFonts w:asciiTheme="minorEastAsia" w:hAnsiTheme="minorEastAsia" w:hint="eastAsia"/>
                <w:szCs w:val="21"/>
              </w:rPr>
              <w:t>）中期检查表；（</w:t>
            </w:r>
            <w:r w:rsidR="000A1DFD">
              <w:rPr>
                <w:rFonts w:asciiTheme="minorEastAsia" w:hAnsiTheme="minorEastAsia" w:hint="eastAsia"/>
                <w:szCs w:val="21"/>
              </w:rPr>
              <w:t>7</w:t>
            </w:r>
            <w:r w:rsidR="00CD37E7">
              <w:rPr>
                <w:rFonts w:asciiTheme="minorEastAsia" w:hAnsiTheme="minorEastAsia" w:hint="eastAsia"/>
                <w:szCs w:val="21"/>
              </w:rPr>
              <w:t>）指导教师评分表；（</w:t>
            </w:r>
            <w:r w:rsidR="000A1DFD">
              <w:rPr>
                <w:rFonts w:asciiTheme="minorEastAsia" w:hAnsiTheme="minorEastAsia" w:hint="eastAsia"/>
                <w:szCs w:val="21"/>
              </w:rPr>
              <w:t>8</w:t>
            </w:r>
            <w:r w:rsidR="00CD37E7">
              <w:rPr>
                <w:rFonts w:asciiTheme="minorEastAsia" w:hAnsiTheme="minorEastAsia" w:hint="eastAsia"/>
                <w:szCs w:val="21"/>
              </w:rPr>
              <w:t>）评阅教师评分表；（</w:t>
            </w:r>
            <w:r w:rsidR="000A1DFD">
              <w:rPr>
                <w:rFonts w:asciiTheme="minorEastAsia" w:hAnsiTheme="minorEastAsia" w:hint="eastAsia"/>
                <w:szCs w:val="21"/>
              </w:rPr>
              <w:t>9</w:t>
            </w:r>
            <w:r w:rsidR="00CD37E7">
              <w:rPr>
                <w:rFonts w:asciiTheme="minorEastAsia" w:hAnsiTheme="minorEastAsia" w:hint="eastAsia"/>
                <w:szCs w:val="21"/>
              </w:rPr>
              <w:t>）答辩记录表</w:t>
            </w:r>
            <w:r w:rsidR="008F0EB5">
              <w:rPr>
                <w:rFonts w:asciiTheme="minorEastAsia" w:hAnsiTheme="minorEastAsia" w:hint="eastAsia"/>
                <w:szCs w:val="21"/>
              </w:rPr>
              <w:t>；（1</w:t>
            </w:r>
            <w:r w:rsidR="000A1DFD">
              <w:rPr>
                <w:rFonts w:asciiTheme="minorEastAsia" w:hAnsiTheme="minorEastAsia" w:hint="eastAsia"/>
                <w:szCs w:val="21"/>
              </w:rPr>
              <w:t>0</w:t>
            </w:r>
            <w:r w:rsidR="008F0EB5">
              <w:rPr>
                <w:rFonts w:asciiTheme="minorEastAsia" w:hAnsiTheme="minorEastAsia" w:hint="eastAsia"/>
                <w:szCs w:val="21"/>
              </w:rPr>
              <w:t>）</w:t>
            </w:r>
            <w:r w:rsidR="0022491B">
              <w:rPr>
                <w:rFonts w:asciiTheme="minorEastAsia" w:hAnsiTheme="minorEastAsia" w:hint="eastAsia"/>
                <w:szCs w:val="21"/>
              </w:rPr>
              <w:t>答辩评分表</w:t>
            </w:r>
          </w:p>
        </w:tc>
        <w:tc>
          <w:tcPr>
            <w:tcW w:w="335" w:type="pct"/>
            <w:vAlign w:val="center"/>
          </w:tcPr>
          <w:p w:rsidR="00CD37E7" w:rsidRPr="006B7F8B" w:rsidRDefault="0080568B" w:rsidP="00F8222E">
            <w:pPr>
              <w:spacing w:line="360" w:lineRule="exact"/>
              <w:jc w:val="center"/>
              <w:rPr>
                <w:rFonts w:asciiTheme="minorEastAsia" w:hAnsiTheme="minorEastAsia"/>
                <w:szCs w:val="21"/>
              </w:rPr>
            </w:pPr>
            <w:r>
              <w:rPr>
                <w:rFonts w:asciiTheme="minorEastAsia" w:hAnsiTheme="minorEastAsia" w:hint="eastAsia"/>
                <w:szCs w:val="21"/>
              </w:rPr>
              <w:t>10</w:t>
            </w:r>
            <w:r w:rsidR="006B7F8B">
              <w:rPr>
                <w:rFonts w:asciiTheme="minorEastAsia" w:hAnsiTheme="minorEastAsia" w:hint="eastAsia"/>
                <w:szCs w:val="21"/>
              </w:rPr>
              <w:t>-</w:t>
            </w:r>
            <w:r w:rsidR="00F8222E">
              <w:rPr>
                <w:rFonts w:asciiTheme="minorEastAsia" w:hAnsiTheme="minorEastAsia" w:hint="eastAsia"/>
                <w:szCs w:val="21"/>
              </w:rPr>
              <w:t>4</w:t>
            </w:r>
            <w:r w:rsidR="006D1ED3">
              <w:rPr>
                <w:rFonts w:asciiTheme="minorEastAsia" w:hAnsiTheme="minorEastAsia" w:hint="eastAsia"/>
                <w:szCs w:val="21"/>
              </w:rPr>
              <w:t>0</w:t>
            </w:r>
          </w:p>
        </w:tc>
        <w:tc>
          <w:tcPr>
            <w:tcW w:w="1988" w:type="pct"/>
            <w:vAlign w:val="center"/>
          </w:tcPr>
          <w:p w:rsidR="00CD37E7" w:rsidRPr="009956AE" w:rsidRDefault="00C66112" w:rsidP="00F8222E">
            <w:pPr>
              <w:spacing w:line="360" w:lineRule="exact"/>
              <w:jc w:val="left"/>
              <w:rPr>
                <w:rFonts w:asciiTheme="minorEastAsia" w:hAnsiTheme="minorEastAsia"/>
                <w:szCs w:val="21"/>
              </w:rPr>
            </w:pPr>
            <w:proofErr w:type="gramStart"/>
            <w:r>
              <w:rPr>
                <w:rFonts w:asciiTheme="minorEastAsia" w:hAnsiTheme="minorEastAsia" w:hint="eastAsia"/>
                <w:szCs w:val="21"/>
              </w:rPr>
              <w:t>按资料项</w:t>
            </w:r>
            <w:proofErr w:type="gramEnd"/>
            <w:r>
              <w:rPr>
                <w:rFonts w:asciiTheme="minorEastAsia" w:hAnsiTheme="minorEastAsia" w:hint="eastAsia"/>
                <w:szCs w:val="21"/>
              </w:rPr>
              <w:t>累计，每缺1项</w:t>
            </w:r>
            <w:r w:rsidR="00B4546E">
              <w:rPr>
                <w:rFonts w:asciiTheme="minorEastAsia" w:hAnsiTheme="minorEastAsia" w:hint="eastAsia"/>
                <w:szCs w:val="21"/>
              </w:rPr>
              <w:t>扣</w:t>
            </w:r>
            <w:r w:rsidR="0080568B">
              <w:rPr>
                <w:rFonts w:asciiTheme="minorEastAsia" w:hAnsiTheme="minorEastAsia" w:hint="eastAsia"/>
                <w:szCs w:val="21"/>
              </w:rPr>
              <w:t>10</w:t>
            </w:r>
            <w:r>
              <w:rPr>
                <w:rFonts w:asciiTheme="minorEastAsia" w:hAnsiTheme="minorEastAsia" w:hint="eastAsia"/>
                <w:szCs w:val="21"/>
              </w:rPr>
              <w:t>分</w:t>
            </w:r>
            <w:r w:rsidR="00EB6B49">
              <w:rPr>
                <w:rFonts w:asciiTheme="minorEastAsia" w:hAnsiTheme="minorEastAsia" w:hint="eastAsia"/>
                <w:szCs w:val="21"/>
              </w:rPr>
              <w:t>，最高扣</w:t>
            </w:r>
            <w:r w:rsidR="00F8222E">
              <w:rPr>
                <w:rFonts w:asciiTheme="minorEastAsia" w:hAnsiTheme="minorEastAsia" w:hint="eastAsia"/>
                <w:szCs w:val="21"/>
              </w:rPr>
              <w:t>4</w:t>
            </w:r>
            <w:r w:rsidR="00EB6B49">
              <w:rPr>
                <w:rFonts w:asciiTheme="minorEastAsia" w:hAnsiTheme="minorEastAsia" w:hint="eastAsia"/>
                <w:szCs w:val="21"/>
              </w:rPr>
              <w:t>0分</w:t>
            </w:r>
          </w:p>
        </w:tc>
      </w:tr>
      <w:tr w:rsidR="00C40A7B" w:rsidRPr="009956AE" w:rsidTr="007C3FDA">
        <w:trPr>
          <w:trHeight w:val="575"/>
          <w:jc w:val="center"/>
        </w:trPr>
        <w:tc>
          <w:tcPr>
            <w:tcW w:w="384" w:type="pct"/>
            <w:vMerge w:val="restart"/>
            <w:vAlign w:val="center"/>
          </w:tcPr>
          <w:p w:rsidR="00C40A7B" w:rsidRPr="009956AE" w:rsidRDefault="00CA2BD7" w:rsidP="000A7EC6">
            <w:pPr>
              <w:spacing w:line="360" w:lineRule="exact"/>
              <w:jc w:val="center"/>
              <w:rPr>
                <w:rFonts w:asciiTheme="minorEastAsia" w:hAnsiTheme="minorEastAsia"/>
                <w:szCs w:val="21"/>
              </w:rPr>
            </w:pPr>
            <w:r>
              <w:rPr>
                <w:rFonts w:asciiTheme="minorEastAsia" w:hAnsiTheme="minorEastAsia" w:hint="eastAsia"/>
                <w:szCs w:val="21"/>
              </w:rPr>
              <w:t>选题</w:t>
            </w:r>
          </w:p>
        </w:tc>
        <w:tc>
          <w:tcPr>
            <w:tcW w:w="2293" w:type="pct"/>
            <w:vAlign w:val="center"/>
          </w:tcPr>
          <w:p w:rsidR="00C40A7B" w:rsidRDefault="00D20AC3" w:rsidP="00BF1F8E">
            <w:pPr>
              <w:spacing w:line="360" w:lineRule="exact"/>
              <w:rPr>
                <w:rFonts w:asciiTheme="minorEastAsia" w:hAnsiTheme="minorEastAsia"/>
                <w:szCs w:val="21"/>
              </w:rPr>
            </w:pPr>
            <w:r>
              <w:rPr>
                <w:rFonts w:asciiTheme="minorEastAsia" w:hAnsiTheme="minorEastAsia" w:hint="eastAsia"/>
                <w:szCs w:val="21"/>
              </w:rPr>
              <w:t>03.</w:t>
            </w:r>
            <w:r w:rsidR="007941E6" w:rsidRPr="001C01C7">
              <w:rPr>
                <w:rFonts w:asciiTheme="minorEastAsia" w:hAnsiTheme="minorEastAsia" w:hint="eastAsia"/>
                <w:szCs w:val="21"/>
              </w:rPr>
              <w:t>指导的课题内容</w:t>
            </w:r>
            <w:r w:rsidR="007941E6">
              <w:rPr>
                <w:rFonts w:asciiTheme="minorEastAsia" w:hAnsiTheme="minorEastAsia" w:hint="eastAsia"/>
                <w:szCs w:val="21"/>
              </w:rPr>
              <w:t>（含课题任务及实现方法）</w:t>
            </w:r>
            <w:r w:rsidR="007941E6" w:rsidRPr="001C01C7">
              <w:rPr>
                <w:rFonts w:asciiTheme="minorEastAsia" w:hAnsiTheme="minorEastAsia" w:hint="eastAsia"/>
                <w:szCs w:val="21"/>
              </w:rPr>
              <w:t>三届内重复</w:t>
            </w:r>
          </w:p>
        </w:tc>
        <w:tc>
          <w:tcPr>
            <w:tcW w:w="335" w:type="pct"/>
            <w:vAlign w:val="center"/>
          </w:tcPr>
          <w:p w:rsidR="00C40A7B" w:rsidRPr="009956AE" w:rsidRDefault="008C0E10" w:rsidP="003E5632">
            <w:pPr>
              <w:spacing w:line="360" w:lineRule="exact"/>
              <w:jc w:val="center"/>
              <w:rPr>
                <w:rFonts w:asciiTheme="minorEastAsia" w:hAnsiTheme="minorEastAsia"/>
                <w:szCs w:val="21"/>
              </w:rPr>
            </w:pPr>
            <w:r>
              <w:rPr>
                <w:rFonts w:asciiTheme="minorEastAsia" w:hAnsiTheme="minorEastAsia" w:hint="eastAsia"/>
                <w:szCs w:val="21"/>
              </w:rPr>
              <w:t>4</w:t>
            </w:r>
          </w:p>
        </w:tc>
        <w:tc>
          <w:tcPr>
            <w:tcW w:w="1988" w:type="pct"/>
            <w:vAlign w:val="center"/>
          </w:tcPr>
          <w:p w:rsidR="00C40A7B" w:rsidRPr="009956AE" w:rsidRDefault="00C40A7B" w:rsidP="003E5632">
            <w:pPr>
              <w:spacing w:line="360" w:lineRule="exact"/>
              <w:jc w:val="left"/>
              <w:rPr>
                <w:rFonts w:asciiTheme="minorEastAsia" w:hAnsiTheme="minorEastAsia"/>
                <w:szCs w:val="21"/>
              </w:rPr>
            </w:pPr>
          </w:p>
        </w:tc>
      </w:tr>
      <w:tr w:rsidR="00C40A7B" w:rsidRPr="009956AE" w:rsidTr="007C3FDA">
        <w:trPr>
          <w:trHeight w:val="1405"/>
          <w:jc w:val="center"/>
        </w:trPr>
        <w:tc>
          <w:tcPr>
            <w:tcW w:w="384" w:type="pct"/>
            <w:vMerge/>
            <w:vAlign w:val="center"/>
          </w:tcPr>
          <w:p w:rsidR="00C40A7B" w:rsidRPr="009956AE" w:rsidRDefault="00C40A7B" w:rsidP="000A7EC6">
            <w:pPr>
              <w:spacing w:line="360" w:lineRule="exact"/>
              <w:jc w:val="center"/>
              <w:rPr>
                <w:rFonts w:asciiTheme="minorEastAsia" w:hAnsiTheme="minorEastAsia"/>
                <w:szCs w:val="21"/>
              </w:rPr>
            </w:pPr>
          </w:p>
        </w:tc>
        <w:tc>
          <w:tcPr>
            <w:tcW w:w="2293" w:type="pct"/>
            <w:vAlign w:val="center"/>
          </w:tcPr>
          <w:p w:rsidR="006F77C9" w:rsidRDefault="00D20AC3" w:rsidP="00FA7CAF">
            <w:pPr>
              <w:spacing w:line="360" w:lineRule="exact"/>
              <w:rPr>
                <w:rFonts w:asciiTheme="minorEastAsia" w:hAnsiTheme="minorEastAsia"/>
                <w:szCs w:val="21"/>
              </w:rPr>
            </w:pPr>
            <w:r>
              <w:rPr>
                <w:rFonts w:asciiTheme="minorEastAsia" w:hAnsiTheme="minorEastAsia" w:hint="eastAsia"/>
                <w:szCs w:val="21"/>
              </w:rPr>
              <w:t>04.</w:t>
            </w:r>
            <w:r w:rsidR="006F77C9">
              <w:rPr>
                <w:rFonts w:asciiTheme="minorEastAsia" w:hAnsiTheme="minorEastAsia" w:hint="eastAsia"/>
                <w:szCs w:val="21"/>
              </w:rPr>
              <w:t>未做到</w:t>
            </w:r>
            <w:r w:rsidR="00C40A7B">
              <w:rPr>
                <w:rFonts w:asciiTheme="minorEastAsia" w:hAnsiTheme="minorEastAsia" w:hint="eastAsia"/>
                <w:szCs w:val="21"/>
              </w:rPr>
              <w:t>1</w:t>
            </w:r>
            <w:r w:rsidR="00C40A7B" w:rsidRPr="001C01C7">
              <w:rPr>
                <w:rFonts w:asciiTheme="minorEastAsia" w:hAnsiTheme="minorEastAsia" w:hint="eastAsia"/>
                <w:szCs w:val="21"/>
              </w:rPr>
              <w:t>人</w:t>
            </w:r>
            <w:r w:rsidR="00C40A7B">
              <w:rPr>
                <w:rFonts w:asciiTheme="minorEastAsia" w:hAnsiTheme="minorEastAsia" w:hint="eastAsia"/>
                <w:szCs w:val="21"/>
              </w:rPr>
              <w:t>1</w:t>
            </w:r>
            <w:r w:rsidR="00293F02">
              <w:rPr>
                <w:rFonts w:asciiTheme="minorEastAsia" w:hAnsiTheme="minorEastAsia" w:hint="eastAsia"/>
                <w:szCs w:val="21"/>
              </w:rPr>
              <w:t>题</w:t>
            </w:r>
          </w:p>
          <w:p w:rsidR="00C40A7B" w:rsidRPr="001C01C7" w:rsidRDefault="006F77C9" w:rsidP="00FA7CAF">
            <w:pPr>
              <w:spacing w:line="360" w:lineRule="exact"/>
              <w:rPr>
                <w:rFonts w:asciiTheme="minorEastAsia" w:hAnsiTheme="minorEastAsia"/>
                <w:szCs w:val="21"/>
              </w:rPr>
            </w:pPr>
            <w:r>
              <w:rPr>
                <w:rFonts w:asciiTheme="minorEastAsia" w:hAnsiTheme="minorEastAsia" w:hint="eastAsia"/>
                <w:szCs w:val="21"/>
              </w:rPr>
              <w:t>（</w:t>
            </w:r>
            <w:r w:rsidR="00C40A7B" w:rsidRPr="001C01C7">
              <w:rPr>
                <w:rFonts w:asciiTheme="minorEastAsia" w:hAnsiTheme="minorEastAsia" w:hint="eastAsia"/>
                <w:szCs w:val="21"/>
              </w:rPr>
              <w:t>由多个学生合作完成的团队题目，必须明确每个学生独立完成的工作内容和要求，指明每个学生的任务重点，在题目上加以区别</w:t>
            </w:r>
            <w:r>
              <w:rPr>
                <w:rFonts w:asciiTheme="minorEastAsia" w:hAnsiTheme="minorEastAsia" w:hint="eastAsia"/>
                <w:szCs w:val="21"/>
              </w:rPr>
              <w:t>）</w:t>
            </w:r>
          </w:p>
        </w:tc>
        <w:tc>
          <w:tcPr>
            <w:tcW w:w="335" w:type="pct"/>
            <w:vAlign w:val="center"/>
          </w:tcPr>
          <w:p w:rsidR="00C40A7B" w:rsidRPr="009956AE" w:rsidRDefault="00F82540" w:rsidP="003E5632">
            <w:pPr>
              <w:spacing w:line="360" w:lineRule="exact"/>
              <w:jc w:val="center"/>
              <w:rPr>
                <w:rFonts w:asciiTheme="minorEastAsia" w:hAnsiTheme="minorEastAsia"/>
                <w:szCs w:val="21"/>
              </w:rPr>
            </w:pPr>
            <w:r>
              <w:rPr>
                <w:rFonts w:asciiTheme="minorEastAsia" w:hAnsiTheme="minorEastAsia" w:hint="eastAsia"/>
                <w:szCs w:val="21"/>
              </w:rPr>
              <w:t>4</w:t>
            </w:r>
          </w:p>
        </w:tc>
        <w:tc>
          <w:tcPr>
            <w:tcW w:w="1988" w:type="pct"/>
            <w:vAlign w:val="center"/>
          </w:tcPr>
          <w:p w:rsidR="00C40A7B" w:rsidRPr="009956AE" w:rsidRDefault="00C40A7B" w:rsidP="003E5632">
            <w:pPr>
              <w:spacing w:line="360" w:lineRule="exact"/>
              <w:jc w:val="left"/>
              <w:rPr>
                <w:rFonts w:asciiTheme="minorEastAsia" w:hAnsiTheme="minorEastAsia"/>
                <w:szCs w:val="21"/>
              </w:rPr>
            </w:pPr>
          </w:p>
        </w:tc>
      </w:tr>
      <w:tr w:rsidR="00CD37E7" w:rsidRPr="009956AE" w:rsidTr="007C3FDA">
        <w:trPr>
          <w:trHeight w:val="1256"/>
          <w:jc w:val="center"/>
        </w:trPr>
        <w:tc>
          <w:tcPr>
            <w:tcW w:w="384" w:type="pct"/>
            <w:vMerge w:val="restart"/>
            <w:vAlign w:val="center"/>
          </w:tcPr>
          <w:p w:rsidR="00CD37E7" w:rsidRPr="009956AE" w:rsidRDefault="00CD37E7" w:rsidP="00EF5CA8">
            <w:pPr>
              <w:spacing w:line="360" w:lineRule="exact"/>
              <w:jc w:val="center"/>
              <w:rPr>
                <w:rFonts w:asciiTheme="minorEastAsia" w:hAnsiTheme="minorEastAsia"/>
                <w:szCs w:val="21"/>
              </w:rPr>
            </w:pPr>
            <w:r>
              <w:rPr>
                <w:rFonts w:asciiTheme="minorEastAsia" w:hAnsiTheme="minorEastAsia" w:hint="eastAsia"/>
                <w:szCs w:val="21"/>
              </w:rPr>
              <w:t>指导</w:t>
            </w:r>
          </w:p>
        </w:tc>
        <w:tc>
          <w:tcPr>
            <w:tcW w:w="2293" w:type="pct"/>
            <w:vAlign w:val="center"/>
          </w:tcPr>
          <w:p w:rsidR="00E85DF3" w:rsidRDefault="00B350AE" w:rsidP="00B350AE">
            <w:pPr>
              <w:spacing w:line="360" w:lineRule="exact"/>
              <w:rPr>
                <w:rFonts w:asciiTheme="minorEastAsia" w:hAnsiTheme="minorEastAsia"/>
                <w:szCs w:val="21"/>
              </w:rPr>
            </w:pPr>
            <w:r>
              <w:rPr>
                <w:rFonts w:asciiTheme="minorEastAsia" w:hAnsiTheme="minorEastAsia" w:hint="eastAsia"/>
                <w:szCs w:val="21"/>
              </w:rPr>
              <w:t>0</w:t>
            </w:r>
            <w:r w:rsidR="00293F02">
              <w:rPr>
                <w:rFonts w:asciiTheme="minorEastAsia" w:hAnsiTheme="minorEastAsia" w:hint="eastAsia"/>
                <w:szCs w:val="21"/>
              </w:rPr>
              <w:t>5</w:t>
            </w:r>
            <w:r w:rsidR="00CD37E7" w:rsidRPr="009956AE">
              <w:rPr>
                <w:rFonts w:asciiTheme="minorEastAsia" w:hAnsiTheme="minorEastAsia" w:hint="eastAsia"/>
                <w:szCs w:val="21"/>
              </w:rPr>
              <w:t>.任务书</w:t>
            </w:r>
            <w:r w:rsidR="00CD37E7">
              <w:rPr>
                <w:rFonts w:asciiTheme="minorEastAsia" w:hAnsiTheme="minorEastAsia" w:hint="eastAsia"/>
                <w:szCs w:val="21"/>
              </w:rPr>
              <w:t>填写不完整或过于简单</w:t>
            </w:r>
          </w:p>
          <w:p w:rsidR="00B350AE" w:rsidRPr="009956AE" w:rsidRDefault="00E85DF3" w:rsidP="00B350AE">
            <w:pPr>
              <w:spacing w:line="360" w:lineRule="exact"/>
              <w:rPr>
                <w:rFonts w:asciiTheme="minorEastAsia" w:hAnsiTheme="minorEastAsia" w:cs="宋体"/>
                <w:kern w:val="0"/>
                <w:szCs w:val="21"/>
              </w:rPr>
            </w:pPr>
            <w:r>
              <w:rPr>
                <w:rFonts w:asciiTheme="minorEastAsia" w:hAnsiTheme="minorEastAsia" w:hint="eastAsia"/>
                <w:szCs w:val="21"/>
              </w:rPr>
              <w:t>（1）</w:t>
            </w:r>
            <w:r w:rsidR="00B350AE" w:rsidRPr="009956AE">
              <w:rPr>
                <w:rFonts w:asciiTheme="minorEastAsia" w:hAnsiTheme="minorEastAsia" w:cs="宋体"/>
                <w:kern w:val="0"/>
                <w:szCs w:val="21"/>
              </w:rPr>
              <w:t>没有阶段性任务目标</w:t>
            </w:r>
            <w:r w:rsidR="00B350AE">
              <w:rPr>
                <w:rFonts w:asciiTheme="minorEastAsia" w:hAnsiTheme="minorEastAsia" w:cs="宋体" w:hint="eastAsia"/>
                <w:kern w:val="0"/>
                <w:szCs w:val="21"/>
              </w:rPr>
              <w:t>和</w:t>
            </w:r>
            <w:r w:rsidR="00B350AE" w:rsidRPr="009956AE">
              <w:rPr>
                <w:rFonts w:asciiTheme="minorEastAsia" w:hAnsiTheme="minorEastAsia" w:cs="宋体"/>
                <w:kern w:val="0"/>
                <w:szCs w:val="21"/>
              </w:rPr>
              <w:t>要求</w:t>
            </w:r>
            <w:r w:rsidR="00B350AE" w:rsidRPr="009956AE">
              <w:rPr>
                <w:rFonts w:asciiTheme="minorEastAsia" w:hAnsiTheme="minorEastAsia" w:cs="宋体" w:hint="eastAsia"/>
                <w:kern w:val="0"/>
                <w:szCs w:val="21"/>
              </w:rPr>
              <w:t>；</w:t>
            </w:r>
          </w:p>
          <w:p w:rsidR="00CD37E7" w:rsidRPr="009956AE" w:rsidRDefault="00E85DF3" w:rsidP="00B350AE">
            <w:pPr>
              <w:spacing w:line="360" w:lineRule="exact"/>
              <w:rPr>
                <w:rFonts w:asciiTheme="minorEastAsia" w:hAnsiTheme="minorEastAsia"/>
                <w:szCs w:val="21"/>
              </w:rPr>
            </w:pPr>
            <w:r>
              <w:rPr>
                <w:rFonts w:asciiTheme="minorEastAsia" w:hAnsiTheme="minorEastAsia" w:cs="宋体" w:hint="eastAsia"/>
                <w:kern w:val="0"/>
                <w:szCs w:val="21"/>
              </w:rPr>
              <w:t>（2）</w:t>
            </w:r>
            <w:r w:rsidR="00B350AE" w:rsidRPr="009956AE">
              <w:rPr>
                <w:rFonts w:asciiTheme="minorEastAsia" w:hAnsiTheme="minorEastAsia" w:cs="宋体"/>
                <w:kern w:val="0"/>
                <w:szCs w:val="21"/>
              </w:rPr>
              <w:t>参考文献偏少</w:t>
            </w:r>
            <w:r w:rsidR="00B350AE" w:rsidRPr="009956AE">
              <w:rPr>
                <w:rFonts w:asciiTheme="minorEastAsia" w:hAnsiTheme="minorEastAsia" w:cs="宋体" w:hint="eastAsia"/>
                <w:kern w:val="0"/>
                <w:szCs w:val="21"/>
              </w:rPr>
              <w:t>、</w:t>
            </w:r>
            <w:r w:rsidR="00B350AE" w:rsidRPr="009956AE">
              <w:rPr>
                <w:rFonts w:asciiTheme="minorEastAsia" w:hAnsiTheme="minorEastAsia" w:cs="宋体"/>
                <w:kern w:val="0"/>
                <w:szCs w:val="21"/>
              </w:rPr>
              <w:t>偏陈旧</w:t>
            </w:r>
            <w:r w:rsidR="00B350AE" w:rsidRPr="009956AE">
              <w:rPr>
                <w:rFonts w:asciiTheme="minorEastAsia" w:hAnsiTheme="minorEastAsia" w:cs="宋体" w:hint="eastAsia"/>
                <w:kern w:val="0"/>
                <w:szCs w:val="21"/>
              </w:rPr>
              <w:t>（无近5年内发表文献）</w:t>
            </w:r>
            <w:r w:rsidR="00544001">
              <w:rPr>
                <w:rFonts w:asciiTheme="minorEastAsia" w:hAnsiTheme="minorEastAsia" w:cs="宋体" w:hint="eastAsia"/>
                <w:kern w:val="0"/>
                <w:szCs w:val="21"/>
              </w:rPr>
              <w:t>。</w:t>
            </w:r>
          </w:p>
        </w:tc>
        <w:tc>
          <w:tcPr>
            <w:tcW w:w="335" w:type="pct"/>
            <w:vAlign w:val="center"/>
          </w:tcPr>
          <w:p w:rsidR="00CD37E7" w:rsidRPr="009956AE" w:rsidRDefault="00CC622C" w:rsidP="008C0E10">
            <w:pPr>
              <w:spacing w:line="360" w:lineRule="exact"/>
              <w:jc w:val="center"/>
              <w:rPr>
                <w:rFonts w:asciiTheme="minorEastAsia" w:hAnsiTheme="minorEastAsia"/>
                <w:szCs w:val="21"/>
              </w:rPr>
            </w:pPr>
            <w:r>
              <w:rPr>
                <w:rFonts w:asciiTheme="minorEastAsia" w:hAnsiTheme="minorEastAsia" w:hint="eastAsia"/>
                <w:szCs w:val="21"/>
              </w:rPr>
              <w:t>6</w:t>
            </w:r>
            <w:r w:rsidR="008C0E10">
              <w:rPr>
                <w:rFonts w:asciiTheme="minorEastAsia" w:hAnsiTheme="minorEastAsia" w:hint="eastAsia"/>
                <w:szCs w:val="21"/>
              </w:rPr>
              <w:t>-</w:t>
            </w:r>
            <w:r w:rsidR="009B53C8">
              <w:rPr>
                <w:rFonts w:asciiTheme="minorEastAsia" w:hAnsiTheme="minorEastAsia" w:hint="eastAsia"/>
                <w:szCs w:val="21"/>
              </w:rPr>
              <w:t>10</w:t>
            </w:r>
          </w:p>
        </w:tc>
        <w:tc>
          <w:tcPr>
            <w:tcW w:w="1988" w:type="pct"/>
            <w:vAlign w:val="center"/>
          </w:tcPr>
          <w:p w:rsidR="00CD37E7" w:rsidRPr="009956AE" w:rsidRDefault="005942DB" w:rsidP="005942DB">
            <w:pPr>
              <w:spacing w:line="360" w:lineRule="exact"/>
              <w:jc w:val="left"/>
              <w:rPr>
                <w:rFonts w:asciiTheme="minorEastAsia" w:hAnsiTheme="minorEastAsia"/>
                <w:szCs w:val="21"/>
              </w:rPr>
            </w:pPr>
            <w:r>
              <w:rPr>
                <w:rFonts w:asciiTheme="minorEastAsia" w:hAnsiTheme="minorEastAsia" w:hint="eastAsia"/>
                <w:szCs w:val="21"/>
              </w:rPr>
              <w:t>出现1种问题情况扣6分</w:t>
            </w:r>
          </w:p>
        </w:tc>
      </w:tr>
      <w:tr w:rsidR="00CD37E7" w:rsidRPr="009956AE" w:rsidTr="00C755E1">
        <w:trPr>
          <w:trHeight w:val="586"/>
          <w:jc w:val="center"/>
        </w:trPr>
        <w:tc>
          <w:tcPr>
            <w:tcW w:w="384" w:type="pct"/>
            <w:vMerge/>
            <w:vAlign w:val="center"/>
          </w:tcPr>
          <w:p w:rsidR="00CD37E7" w:rsidRPr="009956AE" w:rsidRDefault="00CD37E7" w:rsidP="003E5632">
            <w:pPr>
              <w:spacing w:line="360" w:lineRule="exact"/>
              <w:jc w:val="center"/>
              <w:rPr>
                <w:rFonts w:asciiTheme="minorEastAsia" w:hAnsiTheme="minorEastAsia"/>
                <w:szCs w:val="21"/>
              </w:rPr>
            </w:pPr>
          </w:p>
        </w:tc>
        <w:tc>
          <w:tcPr>
            <w:tcW w:w="2293" w:type="pct"/>
            <w:vAlign w:val="center"/>
          </w:tcPr>
          <w:p w:rsidR="00E85DF3" w:rsidRPr="00E85DF3" w:rsidRDefault="00B16027" w:rsidP="004B6C28">
            <w:pPr>
              <w:spacing w:line="360" w:lineRule="exact"/>
              <w:rPr>
                <w:rFonts w:asciiTheme="minorEastAsia" w:hAnsiTheme="minorEastAsia"/>
                <w:szCs w:val="21"/>
              </w:rPr>
            </w:pPr>
            <w:r>
              <w:rPr>
                <w:rFonts w:asciiTheme="minorEastAsia" w:hAnsiTheme="minorEastAsia" w:hint="eastAsia"/>
                <w:szCs w:val="21"/>
              </w:rPr>
              <w:t>0</w:t>
            </w:r>
            <w:r w:rsidR="00293F02">
              <w:rPr>
                <w:rFonts w:asciiTheme="minorEastAsia" w:hAnsiTheme="minorEastAsia" w:hint="eastAsia"/>
                <w:szCs w:val="21"/>
              </w:rPr>
              <w:t>6</w:t>
            </w:r>
            <w:r w:rsidR="00CD37E7" w:rsidRPr="009956AE">
              <w:rPr>
                <w:rFonts w:asciiTheme="minorEastAsia" w:hAnsiTheme="minorEastAsia" w:hint="eastAsia"/>
                <w:szCs w:val="21"/>
              </w:rPr>
              <w:t>.开题报告书</w:t>
            </w:r>
            <w:r w:rsidR="00737161">
              <w:rPr>
                <w:rFonts w:asciiTheme="minorEastAsia" w:hAnsiTheme="minorEastAsia" w:hint="eastAsia"/>
                <w:szCs w:val="21"/>
              </w:rPr>
              <w:t>各项内容</w:t>
            </w:r>
            <w:r w:rsidR="00CD37E7">
              <w:rPr>
                <w:rFonts w:asciiTheme="minorEastAsia" w:hAnsiTheme="minorEastAsia" w:hint="eastAsia"/>
                <w:szCs w:val="21"/>
              </w:rPr>
              <w:t>填写不完整或过于简单</w:t>
            </w:r>
            <w:r w:rsidR="004B6C28">
              <w:rPr>
                <w:rFonts w:asciiTheme="minorEastAsia" w:hAnsiTheme="minorEastAsia" w:hint="eastAsia"/>
                <w:szCs w:val="21"/>
              </w:rPr>
              <w:t>，或</w:t>
            </w:r>
            <w:r w:rsidR="00E85DF3" w:rsidRPr="009956AE">
              <w:rPr>
                <w:rFonts w:asciiTheme="minorEastAsia" w:hAnsiTheme="minorEastAsia" w:cs="宋体"/>
                <w:kern w:val="0"/>
                <w:szCs w:val="21"/>
              </w:rPr>
              <w:t>照搬任务书</w:t>
            </w:r>
            <w:r w:rsidR="004B6C28">
              <w:rPr>
                <w:rFonts w:asciiTheme="minorEastAsia" w:hAnsiTheme="minorEastAsia" w:cs="宋体" w:hint="eastAsia"/>
                <w:kern w:val="0"/>
                <w:szCs w:val="21"/>
              </w:rPr>
              <w:t>内容</w:t>
            </w:r>
          </w:p>
        </w:tc>
        <w:tc>
          <w:tcPr>
            <w:tcW w:w="335" w:type="pct"/>
            <w:vAlign w:val="center"/>
          </w:tcPr>
          <w:p w:rsidR="00CD37E7" w:rsidRPr="009956AE" w:rsidRDefault="00A46057" w:rsidP="008C0E10">
            <w:pPr>
              <w:spacing w:line="360" w:lineRule="exact"/>
              <w:jc w:val="center"/>
              <w:rPr>
                <w:rFonts w:asciiTheme="minorEastAsia" w:hAnsiTheme="minorEastAsia"/>
                <w:szCs w:val="21"/>
              </w:rPr>
            </w:pPr>
            <w:r>
              <w:rPr>
                <w:rFonts w:asciiTheme="minorEastAsia" w:hAnsiTheme="minorEastAsia" w:hint="eastAsia"/>
                <w:szCs w:val="21"/>
              </w:rPr>
              <w:t>4</w:t>
            </w:r>
            <w:r w:rsidR="008C0E10">
              <w:rPr>
                <w:rFonts w:asciiTheme="minorEastAsia" w:hAnsiTheme="minorEastAsia" w:hint="eastAsia"/>
                <w:szCs w:val="21"/>
              </w:rPr>
              <w:t>-</w:t>
            </w:r>
            <w:r>
              <w:rPr>
                <w:rFonts w:asciiTheme="minorEastAsia" w:hAnsiTheme="minorEastAsia" w:hint="eastAsia"/>
                <w:szCs w:val="21"/>
              </w:rPr>
              <w:t>8</w:t>
            </w:r>
          </w:p>
        </w:tc>
        <w:tc>
          <w:tcPr>
            <w:tcW w:w="1988" w:type="pct"/>
            <w:vAlign w:val="center"/>
          </w:tcPr>
          <w:p w:rsidR="00CD37E7" w:rsidRPr="009956AE" w:rsidRDefault="004D0F80" w:rsidP="00260D9B">
            <w:pPr>
              <w:spacing w:line="360" w:lineRule="exact"/>
              <w:rPr>
                <w:rFonts w:asciiTheme="minorEastAsia" w:hAnsiTheme="minorEastAsia" w:cs="宋体"/>
                <w:kern w:val="0"/>
                <w:szCs w:val="21"/>
              </w:rPr>
            </w:pPr>
            <w:r>
              <w:rPr>
                <w:rFonts w:asciiTheme="minorEastAsia" w:hAnsiTheme="minorEastAsia" w:hint="eastAsia"/>
                <w:szCs w:val="21"/>
              </w:rPr>
              <w:t>填</w:t>
            </w:r>
            <w:r w:rsidR="00D9689B">
              <w:rPr>
                <w:rFonts w:asciiTheme="minorEastAsia" w:hAnsiTheme="minorEastAsia" w:hint="eastAsia"/>
                <w:szCs w:val="21"/>
              </w:rPr>
              <w:t>写不完整或过于简单扣</w:t>
            </w:r>
            <w:r w:rsidR="00260D9B">
              <w:rPr>
                <w:rFonts w:asciiTheme="minorEastAsia" w:hAnsiTheme="minorEastAsia" w:hint="eastAsia"/>
                <w:szCs w:val="21"/>
              </w:rPr>
              <w:t>4</w:t>
            </w:r>
            <w:r w:rsidR="00D9689B">
              <w:rPr>
                <w:rFonts w:asciiTheme="minorEastAsia" w:hAnsiTheme="minorEastAsia" w:hint="eastAsia"/>
                <w:szCs w:val="21"/>
              </w:rPr>
              <w:t>分，情况严重者扣</w:t>
            </w:r>
            <w:r w:rsidR="00260D9B">
              <w:rPr>
                <w:rFonts w:asciiTheme="minorEastAsia" w:hAnsiTheme="minorEastAsia" w:hint="eastAsia"/>
                <w:szCs w:val="21"/>
              </w:rPr>
              <w:t>8</w:t>
            </w:r>
            <w:r w:rsidR="00D9689B">
              <w:rPr>
                <w:rFonts w:asciiTheme="minorEastAsia" w:hAnsiTheme="minorEastAsia" w:hint="eastAsia"/>
                <w:szCs w:val="21"/>
              </w:rPr>
              <w:t>分</w:t>
            </w:r>
          </w:p>
        </w:tc>
      </w:tr>
      <w:tr w:rsidR="008C0E10" w:rsidRPr="009956AE" w:rsidTr="008C0E10">
        <w:trPr>
          <w:trHeight w:val="507"/>
          <w:jc w:val="center"/>
        </w:trPr>
        <w:tc>
          <w:tcPr>
            <w:tcW w:w="384" w:type="pct"/>
            <w:vMerge/>
            <w:vAlign w:val="center"/>
          </w:tcPr>
          <w:p w:rsidR="008C0E10" w:rsidRPr="009956AE" w:rsidRDefault="008C0E10" w:rsidP="003E5632">
            <w:pPr>
              <w:spacing w:line="360" w:lineRule="exact"/>
              <w:jc w:val="center"/>
              <w:rPr>
                <w:rFonts w:asciiTheme="minorEastAsia" w:hAnsiTheme="minorEastAsia"/>
                <w:szCs w:val="21"/>
              </w:rPr>
            </w:pPr>
          </w:p>
        </w:tc>
        <w:tc>
          <w:tcPr>
            <w:tcW w:w="2293" w:type="pct"/>
            <w:vAlign w:val="center"/>
          </w:tcPr>
          <w:p w:rsidR="008C0E10" w:rsidRPr="009956AE" w:rsidRDefault="008C0E10" w:rsidP="00293F02">
            <w:pPr>
              <w:spacing w:line="360" w:lineRule="exact"/>
              <w:rPr>
                <w:rFonts w:asciiTheme="minorEastAsia" w:hAnsiTheme="minorEastAsia"/>
                <w:szCs w:val="21"/>
              </w:rPr>
            </w:pPr>
            <w:r>
              <w:rPr>
                <w:rFonts w:asciiTheme="minorEastAsia" w:hAnsiTheme="minorEastAsia" w:hint="eastAsia"/>
                <w:szCs w:val="21"/>
              </w:rPr>
              <w:t>07</w:t>
            </w:r>
            <w:r w:rsidRPr="009956AE">
              <w:rPr>
                <w:rFonts w:asciiTheme="minorEastAsia" w:hAnsiTheme="minorEastAsia" w:hint="eastAsia"/>
                <w:szCs w:val="21"/>
              </w:rPr>
              <w:t>.中期检查表</w:t>
            </w:r>
            <w:r>
              <w:rPr>
                <w:rFonts w:asciiTheme="minorEastAsia" w:hAnsiTheme="minorEastAsia" w:hint="eastAsia"/>
                <w:szCs w:val="21"/>
              </w:rPr>
              <w:t>填</w:t>
            </w:r>
            <w:r w:rsidRPr="009956AE">
              <w:rPr>
                <w:rFonts w:asciiTheme="minorEastAsia" w:hAnsiTheme="minorEastAsia" w:hint="eastAsia"/>
                <w:szCs w:val="21"/>
              </w:rPr>
              <w:t>写</w:t>
            </w:r>
            <w:r>
              <w:rPr>
                <w:rFonts w:asciiTheme="minorEastAsia" w:hAnsiTheme="minorEastAsia" w:hint="eastAsia"/>
                <w:szCs w:val="21"/>
              </w:rPr>
              <w:t>不完整或过于简单</w:t>
            </w:r>
          </w:p>
        </w:tc>
        <w:tc>
          <w:tcPr>
            <w:tcW w:w="335" w:type="pct"/>
            <w:vAlign w:val="center"/>
          </w:tcPr>
          <w:p w:rsidR="008C0E10" w:rsidRPr="009956AE" w:rsidRDefault="008C0E10" w:rsidP="003E5632">
            <w:pPr>
              <w:spacing w:line="360" w:lineRule="exact"/>
              <w:jc w:val="center"/>
              <w:rPr>
                <w:rFonts w:asciiTheme="minorEastAsia" w:hAnsiTheme="minorEastAsia"/>
                <w:szCs w:val="21"/>
              </w:rPr>
            </w:pPr>
            <w:r>
              <w:rPr>
                <w:rFonts w:asciiTheme="minorEastAsia" w:hAnsiTheme="minorEastAsia" w:hint="eastAsia"/>
                <w:szCs w:val="21"/>
              </w:rPr>
              <w:t>4-8</w:t>
            </w:r>
          </w:p>
        </w:tc>
        <w:tc>
          <w:tcPr>
            <w:tcW w:w="1988" w:type="pct"/>
            <w:vAlign w:val="center"/>
          </w:tcPr>
          <w:p w:rsidR="008C0E10" w:rsidRPr="009956AE" w:rsidRDefault="008C0E10" w:rsidP="003E5632">
            <w:pPr>
              <w:spacing w:line="360" w:lineRule="exact"/>
              <w:jc w:val="left"/>
              <w:rPr>
                <w:rFonts w:asciiTheme="minorEastAsia" w:hAnsiTheme="minorEastAsia"/>
                <w:szCs w:val="21"/>
              </w:rPr>
            </w:pPr>
          </w:p>
        </w:tc>
      </w:tr>
      <w:tr w:rsidR="00CD37E7" w:rsidRPr="009956AE" w:rsidTr="009C2588">
        <w:trPr>
          <w:trHeight w:val="476"/>
          <w:jc w:val="center"/>
        </w:trPr>
        <w:tc>
          <w:tcPr>
            <w:tcW w:w="384" w:type="pct"/>
            <w:vMerge w:val="restart"/>
            <w:vAlign w:val="center"/>
          </w:tcPr>
          <w:p w:rsidR="00CD37E7" w:rsidRPr="009956AE" w:rsidRDefault="00CD37E7" w:rsidP="00EF5CA8">
            <w:pPr>
              <w:spacing w:line="360" w:lineRule="exact"/>
              <w:jc w:val="center"/>
              <w:rPr>
                <w:rFonts w:asciiTheme="minorEastAsia" w:hAnsiTheme="minorEastAsia"/>
                <w:szCs w:val="21"/>
              </w:rPr>
            </w:pPr>
            <w:r>
              <w:rPr>
                <w:rFonts w:asciiTheme="minorEastAsia" w:hAnsiTheme="minorEastAsia" w:hint="eastAsia"/>
                <w:szCs w:val="21"/>
              </w:rPr>
              <w:t>考核</w:t>
            </w:r>
          </w:p>
        </w:tc>
        <w:tc>
          <w:tcPr>
            <w:tcW w:w="2293" w:type="pct"/>
            <w:vAlign w:val="center"/>
          </w:tcPr>
          <w:p w:rsidR="00CD37E7" w:rsidRPr="009956AE" w:rsidRDefault="00D7468F" w:rsidP="009C2588">
            <w:pPr>
              <w:spacing w:beforeLines="20" w:before="62" w:afterLines="30" w:after="93" w:line="360" w:lineRule="exact"/>
              <w:rPr>
                <w:rFonts w:asciiTheme="minorEastAsia" w:hAnsiTheme="minorEastAsia"/>
                <w:szCs w:val="21"/>
              </w:rPr>
            </w:pPr>
            <w:r>
              <w:rPr>
                <w:rFonts w:asciiTheme="minorEastAsia" w:hAnsiTheme="minorEastAsia" w:hint="eastAsia"/>
                <w:szCs w:val="21"/>
              </w:rPr>
              <w:t>08</w:t>
            </w:r>
            <w:r w:rsidR="00CD37E7" w:rsidRPr="009956AE">
              <w:rPr>
                <w:rFonts w:asciiTheme="minorEastAsia" w:hAnsiTheme="minorEastAsia" w:hint="eastAsia"/>
                <w:szCs w:val="21"/>
              </w:rPr>
              <w:t>.</w:t>
            </w:r>
            <w:r w:rsidR="00085842">
              <w:rPr>
                <w:rFonts w:asciiTheme="minorEastAsia" w:hAnsiTheme="minorEastAsia" w:hint="eastAsia"/>
                <w:szCs w:val="21"/>
              </w:rPr>
              <w:t>指导</w:t>
            </w:r>
            <w:r w:rsidR="00CD37E7" w:rsidRPr="009956AE">
              <w:rPr>
                <w:rFonts w:asciiTheme="minorEastAsia" w:hAnsiTheme="minorEastAsia" w:hint="eastAsia"/>
                <w:szCs w:val="21"/>
              </w:rPr>
              <w:t>教师</w:t>
            </w:r>
            <w:r w:rsidR="00085842" w:rsidRPr="009956AE">
              <w:rPr>
                <w:rFonts w:asciiTheme="minorEastAsia" w:hAnsiTheme="minorEastAsia" w:hint="eastAsia"/>
                <w:szCs w:val="21"/>
              </w:rPr>
              <w:t>评分表</w:t>
            </w:r>
            <w:r w:rsidR="005942DB">
              <w:rPr>
                <w:rFonts w:asciiTheme="minorEastAsia" w:hAnsiTheme="minorEastAsia" w:hint="eastAsia"/>
                <w:szCs w:val="21"/>
              </w:rPr>
              <w:t>或</w:t>
            </w:r>
            <w:r w:rsidR="00085842">
              <w:rPr>
                <w:rFonts w:asciiTheme="minorEastAsia" w:hAnsiTheme="minorEastAsia" w:hint="eastAsia"/>
                <w:szCs w:val="21"/>
              </w:rPr>
              <w:t>评阅教师</w:t>
            </w:r>
            <w:r w:rsidR="00CD37E7" w:rsidRPr="009956AE">
              <w:rPr>
                <w:rFonts w:asciiTheme="minorEastAsia" w:hAnsiTheme="minorEastAsia" w:hint="eastAsia"/>
                <w:szCs w:val="21"/>
              </w:rPr>
              <w:t>评分表</w:t>
            </w:r>
            <w:r w:rsidR="00CD37E7">
              <w:rPr>
                <w:rFonts w:asciiTheme="minorEastAsia" w:hAnsiTheme="minorEastAsia" w:hint="eastAsia"/>
                <w:szCs w:val="21"/>
              </w:rPr>
              <w:t>填写不规范</w:t>
            </w:r>
          </w:p>
        </w:tc>
        <w:tc>
          <w:tcPr>
            <w:tcW w:w="335" w:type="pct"/>
            <w:vAlign w:val="center"/>
          </w:tcPr>
          <w:p w:rsidR="00CD37E7" w:rsidRPr="009956AE" w:rsidRDefault="005942DB" w:rsidP="005942DB">
            <w:pPr>
              <w:spacing w:line="360" w:lineRule="exact"/>
              <w:jc w:val="center"/>
              <w:rPr>
                <w:rFonts w:asciiTheme="minorEastAsia" w:hAnsiTheme="minorEastAsia"/>
                <w:szCs w:val="21"/>
              </w:rPr>
            </w:pPr>
            <w:r>
              <w:rPr>
                <w:rFonts w:asciiTheme="minorEastAsia" w:hAnsiTheme="minorEastAsia" w:hint="eastAsia"/>
                <w:szCs w:val="21"/>
              </w:rPr>
              <w:t>3，6</w:t>
            </w:r>
          </w:p>
        </w:tc>
        <w:tc>
          <w:tcPr>
            <w:tcW w:w="1988" w:type="pct"/>
            <w:vAlign w:val="center"/>
          </w:tcPr>
          <w:p w:rsidR="00CD37E7" w:rsidRPr="009956AE" w:rsidRDefault="005942DB" w:rsidP="003E5632">
            <w:pPr>
              <w:spacing w:line="360" w:lineRule="exact"/>
              <w:jc w:val="left"/>
              <w:rPr>
                <w:rFonts w:asciiTheme="minorEastAsia" w:hAnsiTheme="minorEastAsia"/>
                <w:szCs w:val="21"/>
              </w:rPr>
            </w:pPr>
            <w:r>
              <w:rPr>
                <w:rFonts w:asciiTheme="minorEastAsia" w:hAnsiTheme="minorEastAsia" w:hint="eastAsia"/>
                <w:szCs w:val="21"/>
              </w:rPr>
              <w:t>出现1种问题情况扣3分</w:t>
            </w:r>
          </w:p>
        </w:tc>
      </w:tr>
      <w:tr w:rsidR="00CD37E7" w:rsidRPr="009956AE" w:rsidTr="0063019F">
        <w:trPr>
          <w:trHeight w:val="547"/>
          <w:jc w:val="center"/>
        </w:trPr>
        <w:tc>
          <w:tcPr>
            <w:tcW w:w="384" w:type="pct"/>
            <w:vMerge/>
            <w:vAlign w:val="center"/>
          </w:tcPr>
          <w:p w:rsidR="00CD37E7" w:rsidRPr="009956AE" w:rsidRDefault="00CD37E7" w:rsidP="003E5632">
            <w:pPr>
              <w:spacing w:line="360" w:lineRule="exact"/>
              <w:jc w:val="center"/>
              <w:rPr>
                <w:rFonts w:asciiTheme="minorEastAsia" w:hAnsiTheme="minorEastAsia"/>
                <w:szCs w:val="21"/>
              </w:rPr>
            </w:pPr>
          </w:p>
        </w:tc>
        <w:tc>
          <w:tcPr>
            <w:tcW w:w="2293" w:type="pct"/>
            <w:vAlign w:val="center"/>
          </w:tcPr>
          <w:p w:rsidR="00CD37E7" w:rsidRPr="009956AE" w:rsidRDefault="00D7468F" w:rsidP="00857EAB">
            <w:pPr>
              <w:spacing w:line="360" w:lineRule="exact"/>
              <w:rPr>
                <w:rFonts w:asciiTheme="minorEastAsia" w:hAnsiTheme="minorEastAsia"/>
                <w:szCs w:val="21"/>
              </w:rPr>
            </w:pPr>
            <w:r>
              <w:rPr>
                <w:rFonts w:asciiTheme="minorEastAsia" w:hAnsiTheme="minorEastAsia" w:hint="eastAsia"/>
                <w:szCs w:val="21"/>
              </w:rPr>
              <w:t>09</w:t>
            </w:r>
            <w:r w:rsidR="00CD37E7" w:rsidRPr="009956AE">
              <w:rPr>
                <w:rFonts w:asciiTheme="minorEastAsia" w:hAnsiTheme="minorEastAsia" w:hint="eastAsia"/>
                <w:szCs w:val="21"/>
              </w:rPr>
              <w:t>.答辩记录表</w:t>
            </w:r>
            <w:r w:rsidR="00CD37E7">
              <w:rPr>
                <w:rFonts w:asciiTheme="minorEastAsia" w:hAnsiTheme="minorEastAsia" w:hint="eastAsia"/>
                <w:szCs w:val="21"/>
              </w:rPr>
              <w:t>填写不完整或过于简单</w:t>
            </w:r>
            <w:r w:rsidR="00D95C71">
              <w:rPr>
                <w:rFonts w:asciiTheme="minorEastAsia" w:hAnsiTheme="minorEastAsia" w:hint="eastAsia"/>
                <w:szCs w:val="21"/>
              </w:rPr>
              <w:t>（</w:t>
            </w:r>
            <w:r w:rsidR="00D95C71" w:rsidRPr="009956AE">
              <w:rPr>
                <w:rFonts w:asciiTheme="minorEastAsia" w:hAnsiTheme="minorEastAsia" w:hint="eastAsia"/>
                <w:szCs w:val="21"/>
              </w:rPr>
              <w:t>至少</w:t>
            </w:r>
            <w:r w:rsidR="00D95C71">
              <w:rPr>
                <w:rFonts w:asciiTheme="minorEastAsia" w:hAnsiTheme="minorEastAsia" w:hint="eastAsia"/>
                <w:szCs w:val="21"/>
              </w:rPr>
              <w:t>提出</w:t>
            </w:r>
            <w:r w:rsidR="00D95C71" w:rsidRPr="009956AE">
              <w:rPr>
                <w:rFonts w:asciiTheme="minorEastAsia" w:hAnsiTheme="minorEastAsia" w:hint="eastAsia"/>
                <w:szCs w:val="21"/>
              </w:rPr>
              <w:t>2个问题</w:t>
            </w:r>
            <w:r w:rsidR="00D95C71">
              <w:rPr>
                <w:rFonts w:asciiTheme="minorEastAsia" w:hAnsiTheme="minorEastAsia" w:hint="eastAsia"/>
                <w:szCs w:val="21"/>
              </w:rPr>
              <w:t>）</w:t>
            </w:r>
          </w:p>
        </w:tc>
        <w:tc>
          <w:tcPr>
            <w:tcW w:w="335" w:type="pct"/>
            <w:vAlign w:val="center"/>
          </w:tcPr>
          <w:p w:rsidR="00CD37E7" w:rsidRPr="009956AE" w:rsidRDefault="005942DB" w:rsidP="003E5632">
            <w:pPr>
              <w:spacing w:line="360" w:lineRule="exact"/>
              <w:jc w:val="center"/>
              <w:rPr>
                <w:rFonts w:asciiTheme="minorEastAsia" w:hAnsiTheme="minorEastAsia"/>
                <w:szCs w:val="21"/>
              </w:rPr>
            </w:pPr>
            <w:r>
              <w:rPr>
                <w:rFonts w:asciiTheme="minorEastAsia" w:hAnsiTheme="minorEastAsia" w:hint="eastAsia"/>
                <w:szCs w:val="21"/>
              </w:rPr>
              <w:t>4-</w:t>
            </w:r>
            <w:r w:rsidR="00A46057">
              <w:rPr>
                <w:rFonts w:asciiTheme="minorEastAsia" w:hAnsiTheme="minorEastAsia" w:hint="eastAsia"/>
                <w:szCs w:val="21"/>
              </w:rPr>
              <w:t>6</w:t>
            </w:r>
          </w:p>
        </w:tc>
        <w:tc>
          <w:tcPr>
            <w:tcW w:w="1988" w:type="pct"/>
            <w:vAlign w:val="center"/>
          </w:tcPr>
          <w:p w:rsidR="00CD37E7" w:rsidRPr="009956AE" w:rsidRDefault="00CD37E7" w:rsidP="003E5632">
            <w:pPr>
              <w:spacing w:line="360" w:lineRule="exact"/>
              <w:jc w:val="left"/>
              <w:rPr>
                <w:rFonts w:asciiTheme="minorEastAsia" w:hAnsiTheme="minorEastAsia"/>
                <w:szCs w:val="21"/>
              </w:rPr>
            </w:pPr>
          </w:p>
        </w:tc>
      </w:tr>
      <w:tr w:rsidR="007941E6" w:rsidRPr="009956AE" w:rsidTr="007941E6">
        <w:trPr>
          <w:trHeight w:val="553"/>
          <w:jc w:val="center"/>
        </w:trPr>
        <w:tc>
          <w:tcPr>
            <w:tcW w:w="384" w:type="pct"/>
            <w:vMerge/>
            <w:vAlign w:val="center"/>
          </w:tcPr>
          <w:p w:rsidR="007941E6" w:rsidRPr="009956AE" w:rsidRDefault="007941E6" w:rsidP="003E5632">
            <w:pPr>
              <w:spacing w:line="360" w:lineRule="exact"/>
              <w:jc w:val="center"/>
              <w:rPr>
                <w:rFonts w:asciiTheme="minorEastAsia" w:hAnsiTheme="minorEastAsia"/>
                <w:szCs w:val="21"/>
              </w:rPr>
            </w:pPr>
          </w:p>
        </w:tc>
        <w:tc>
          <w:tcPr>
            <w:tcW w:w="2293" w:type="pct"/>
            <w:vAlign w:val="center"/>
          </w:tcPr>
          <w:p w:rsidR="007941E6" w:rsidRPr="009956AE" w:rsidRDefault="007941E6" w:rsidP="00D7468F">
            <w:pPr>
              <w:spacing w:line="360" w:lineRule="exact"/>
              <w:rPr>
                <w:rFonts w:asciiTheme="minorEastAsia" w:hAnsiTheme="minorEastAsia"/>
                <w:szCs w:val="21"/>
              </w:rPr>
            </w:pPr>
            <w:r>
              <w:rPr>
                <w:rFonts w:asciiTheme="minorEastAsia" w:hAnsiTheme="minorEastAsia" w:hint="eastAsia"/>
                <w:szCs w:val="21"/>
              </w:rPr>
              <w:t>1</w:t>
            </w:r>
            <w:r w:rsidR="00D7468F">
              <w:rPr>
                <w:rFonts w:asciiTheme="minorEastAsia" w:hAnsiTheme="minorEastAsia" w:hint="eastAsia"/>
                <w:szCs w:val="21"/>
              </w:rPr>
              <w:t>0</w:t>
            </w:r>
            <w:r w:rsidRPr="009956AE">
              <w:rPr>
                <w:rFonts w:asciiTheme="minorEastAsia" w:hAnsiTheme="minorEastAsia" w:hint="eastAsia"/>
                <w:szCs w:val="21"/>
              </w:rPr>
              <w:t>.</w:t>
            </w:r>
            <w:r>
              <w:rPr>
                <w:rFonts w:asciiTheme="minorEastAsia" w:hAnsiTheme="minorEastAsia" w:hint="eastAsia"/>
                <w:szCs w:val="21"/>
              </w:rPr>
              <w:t>考核卡片填写过于简单</w:t>
            </w:r>
          </w:p>
        </w:tc>
        <w:tc>
          <w:tcPr>
            <w:tcW w:w="335" w:type="pct"/>
            <w:vAlign w:val="center"/>
          </w:tcPr>
          <w:p w:rsidR="007941E6" w:rsidRPr="00A124DC" w:rsidRDefault="005942DB" w:rsidP="003E5632">
            <w:pPr>
              <w:spacing w:line="360" w:lineRule="exact"/>
              <w:jc w:val="center"/>
              <w:rPr>
                <w:rFonts w:asciiTheme="minorEastAsia" w:hAnsiTheme="minorEastAsia"/>
                <w:szCs w:val="21"/>
              </w:rPr>
            </w:pPr>
            <w:r>
              <w:rPr>
                <w:rFonts w:asciiTheme="minorEastAsia" w:hAnsiTheme="minorEastAsia" w:hint="eastAsia"/>
                <w:szCs w:val="21"/>
              </w:rPr>
              <w:t>4-</w:t>
            </w:r>
            <w:r w:rsidR="00CC622C">
              <w:rPr>
                <w:rFonts w:asciiTheme="minorEastAsia" w:hAnsiTheme="minorEastAsia" w:hint="eastAsia"/>
                <w:szCs w:val="21"/>
              </w:rPr>
              <w:t>6</w:t>
            </w:r>
          </w:p>
        </w:tc>
        <w:tc>
          <w:tcPr>
            <w:tcW w:w="1988" w:type="pct"/>
            <w:vAlign w:val="center"/>
          </w:tcPr>
          <w:p w:rsidR="007941E6" w:rsidRPr="009956AE" w:rsidRDefault="007941E6" w:rsidP="003E5632">
            <w:pPr>
              <w:spacing w:line="360" w:lineRule="exact"/>
              <w:jc w:val="left"/>
              <w:rPr>
                <w:rFonts w:asciiTheme="minorEastAsia" w:hAnsiTheme="minorEastAsia"/>
                <w:szCs w:val="21"/>
              </w:rPr>
            </w:pPr>
          </w:p>
        </w:tc>
      </w:tr>
      <w:tr w:rsidR="00CD37E7" w:rsidRPr="009956AE" w:rsidTr="0063019F">
        <w:trPr>
          <w:trHeight w:val="629"/>
          <w:jc w:val="center"/>
        </w:trPr>
        <w:tc>
          <w:tcPr>
            <w:tcW w:w="384" w:type="pct"/>
            <w:vAlign w:val="center"/>
          </w:tcPr>
          <w:p w:rsidR="00CD37E7" w:rsidRPr="009956AE" w:rsidRDefault="00CD37E7" w:rsidP="003E5632">
            <w:pPr>
              <w:spacing w:line="360" w:lineRule="exact"/>
              <w:jc w:val="center"/>
              <w:rPr>
                <w:rFonts w:asciiTheme="minorEastAsia" w:hAnsiTheme="minorEastAsia"/>
                <w:szCs w:val="21"/>
              </w:rPr>
            </w:pPr>
            <w:r w:rsidRPr="009956AE">
              <w:rPr>
                <w:rFonts w:asciiTheme="minorEastAsia" w:hAnsiTheme="minorEastAsia" w:hint="eastAsia"/>
                <w:szCs w:val="21"/>
              </w:rPr>
              <w:t>其他</w:t>
            </w:r>
          </w:p>
        </w:tc>
        <w:tc>
          <w:tcPr>
            <w:tcW w:w="2293" w:type="pct"/>
            <w:vAlign w:val="center"/>
          </w:tcPr>
          <w:p w:rsidR="00CD37E7" w:rsidRPr="009956AE" w:rsidRDefault="00857EAB" w:rsidP="00D7468F">
            <w:pPr>
              <w:spacing w:line="360" w:lineRule="exact"/>
              <w:rPr>
                <w:rFonts w:asciiTheme="minorEastAsia" w:hAnsiTheme="minorEastAsia"/>
                <w:szCs w:val="21"/>
              </w:rPr>
            </w:pPr>
            <w:r>
              <w:rPr>
                <w:rFonts w:asciiTheme="minorEastAsia" w:hAnsiTheme="minorEastAsia" w:hint="eastAsia"/>
                <w:szCs w:val="21"/>
              </w:rPr>
              <w:t>1</w:t>
            </w:r>
            <w:r w:rsidR="00D7468F">
              <w:rPr>
                <w:rFonts w:asciiTheme="minorEastAsia" w:hAnsiTheme="minorEastAsia" w:hint="eastAsia"/>
                <w:szCs w:val="21"/>
              </w:rPr>
              <w:t>1</w:t>
            </w:r>
            <w:r>
              <w:rPr>
                <w:rFonts w:asciiTheme="minorEastAsia" w:hAnsiTheme="minorEastAsia" w:hint="eastAsia"/>
                <w:szCs w:val="21"/>
              </w:rPr>
              <w:t>.</w:t>
            </w:r>
            <w:r w:rsidR="00CD37E7" w:rsidRPr="009956AE">
              <w:rPr>
                <w:rFonts w:asciiTheme="minorEastAsia" w:hAnsiTheme="minorEastAsia" w:hint="eastAsia"/>
                <w:szCs w:val="21"/>
              </w:rPr>
              <w:t>其他违反学校相关规定或基本要求的事项</w:t>
            </w:r>
          </w:p>
        </w:tc>
        <w:tc>
          <w:tcPr>
            <w:tcW w:w="335" w:type="pct"/>
            <w:vAlign w:val="center"/>
          </w:tcPr>
          <w:p w:rsidR="00CD37E7" w:rsidRPr="009956AE" w:rsidRDefault="00D95C71" w:rsidP="002B0326">
            <w:pPr>
              <w:spacing w:line="360" w:lineRule="exact"/>
              <w:jc w:val="center"/>
              <w:rPr>
                <w:rFonts w:asciiTheme="minorEastAsia" w:hAnsiTheme="minorEastAsia"/>
                <w:szCs w:val="21"/>
              </w:rPr>
            </w:pPr>
            <w:r>
              <w:rPr>
                <w:rFonts w:asciiTheme="minorEastAsia" w:hAnsiTheme="minorEastAsia" w:hint="eastAsia"/>
                <w:szCs w:val="21"/>
              </w:rPr>
              <w:t>4</w:t>
            </w:r>
            <w:r w:rsidR="001E602A">
              <w:rPr>
                <w:rFonts w:asciiTheme="minorEastAsia" w:hAnsiTheme="minorEastAsia" w:hint="eastAsia"/>
                <w:szCs w:val="21"/>
              </w:rPr>
              <w:t>-</w:t>
            </w:r>
            <w:r w:rsidR="00117969">
              <w:rPr>
                <w:rFonts w:asciiTheme="minorEastAsia" w:hAnsiTheme="minorEastAsia" w:hint="eastAsia"/>
                <w:szCs w:val="21"/>
              </w:rPr>
              <w:t>8</w:t>
            </w:r>
          </w:p>
        </w:tc>
        <w:tc>
          <w:tcPr>
            <w:tcW w:w="1988" w:type="pct"/>
            <w:vAlign w:val="center"/>
          </w:tcPr>
          <w:p w:rsidR="00CD37E7" w:rsidRPr="009956AE" w:rsidRDefault="001E602A" w:rsidP="00D337DC">
            <w:pPr>
              <w:spacing w:line="360" w:lineRule="exact"/>
              <w:jc w:val="left"/>
              <w:rPr>
                <w:rFonts w:asciiTheme="minorEastAsia" w:hAnsiTheme="minorEastAsia"/>
                <w:szCs w:val="21"/>
              </w:rPr>
            </w:pPr>
            <w:r>
              <w:rPr>
                <w:rFonts w:asciiTheme="minorEastAsia" w:hAnsiTheme="minorEastAsia" w:hint="eastAsia"/>
                <w:szCs w:val="21"/>
              </w:rPr>
              <w:t>有1个问题酌情扣</w:t>
            </w:r>
            <w:r w:rsidR="00D95C71">
              <w:rPr>
                <w:rFonts w:asciiTheme="minorEastAsia" w:hAnsiTheme="minorEastAsia" w:hint="eastAsia"/>
                <w:szCs w:val="21"/>
              </w:rPr>
              <w:t>4</w:t>
            </w:r>
            <w:r>
              <w:rPr>
                <w:rFonts w:asciiTheme="minorEastAsia" w:hAnsiTheme="minorEastAsia" w:hint="eastAsia"/>
                <w:szCs w:val="21"/>
              </w:rPr>
              <w:t>-</w:t>
            </w:r>
            <w:r w:rsidR="00BB54D4">
              <w:rPr>
                <w:rFonts w:asciiTheme="minorEastAsia" w:hAnsiTheme="minorEastAsia" w:hint="eastAsia"/>
                <w:szCs w:val="21"/>
              </w:rPr>
              <w:t>8</w:t>
            </w:r>
            <w:r>
              <w:rPr>
                <w:rFonts w:asciiTheme="minorEastAsia" w:hAnsiTheme="minorEastAsia" w:hint="eastAsia"/>
                <w:szCs w:val="21"/>
              </w:rPr>
              <w:t>分</w:t>
            </w:r>
            <w:r w:rsidR="00D337DC">
              <w:rPr>
                <w:rFonts w:asciiTheme="minorEastAsia" w:hAnsiTheme="minorEastAsia" w:hint="eastAsia"/>
                <w:szCs w:val="21"/>
              </w:rPr>
              <w:t>，</w:t>
            </w:r>
            <w:r>
              <w:rPr>
                <w:rFonts w:asciiTheme="minorEastAsia" w:hAnsiTheme="minorEastAsia" w:hint="eastAsia"/>
                <w:szCs w:val="21"/>
              </w:rPr>
              <w:t>累加扣分</w:t>
            </w:r>
          </w:p>
        </w:tc>
      </w:tr>
    </w:tbl>
    <w:p w:rsidR="009345A5" w:rsidRPr="0040461E" w:rsidRDefault="00AA64D1" w:rsidP="009C2588">
      <w:pPr>
        <w:spacing w:beforeLines="50" w:before="156" w:afterLines="30" w:after="93" w:line="340" w:lineRule="exact"/>
        <w:ind w:firstLineChars="250" w:firstLine="602"/>
        <w:rPr>
          <w:rFonts w:asciiTheme="minorEastAsia" w:hAnsiTheme="minorEastAsia"/>
          <w:b/>
          <w:sz w:val="24"/>
          <w:szCs w:val="24"/>
        </w:rPr>
      </w:pPr>
      <w:r>
        <w:rPr>
          <w:rFonts w:asciiTheme="minorEastAsia" w:hAnsiTheme="minorEastAsia" w:hint="eastAsia"/>
          <w:b/>
          <w:sz w:val="24"/>
          <w:szCs w:val="24"/>
        </w:rPr>
        <w:lastRenderedPageBreak/>
        <w:t>4</w:t>
      </w:r>
      <w:r w:rsidR="009345A5" w:rsidRPr="0040461E">
        <w:rPr>
          <w:rFonts w:asciiTheme="minorEastAsia" w:hAnsiTheme="minorEastAsia" w:hint="eastAsia"/>
          <w:b/>
          <w:sz w:val="24"/>
          <w:szCs w:val="24"/>
        </w:rPr>
        <w:t>.</w:t>
      </w:r>
      <w:r w:rsidR="009345A5">
        <w:rPr>
          <w:rFonts w:asciiTheme="minorEastAsia" w:hAnsiTheme="minorEastAsia" w:hint="eastAsia"/>
          <w:b/>
          <w:sz w:val="24"/>
          <w:szCs w:val="24"/>
        </w:rPr>
        <w:t>学院</w:t>
      </w:r>
      <w:r w:rsidR="009345A5" w:rsidRPr="0040461E">
        <w:rPr>
          <w:rFonts w:asciiTheme="minorEastAsia" w:hAnsiTheme="minorEastAsia" w:hint="eastAsia"/>
          <w:b/>
          <w:sz w:val="24"/>
          <w:szCs w:val="24"/>
        </w:rPr>
        <w:t>毕业设计（论文）</w:t>
      </w:r>
      <w:r w:rsidR="009345A5">
        <w:rPr>
          <w:rFonts w:asciiTheme="minorEastAsia" w:hAnsiTheme="minorEastAsia" w:hint="eastAsia"/>
          <w:b/>
          <w:sz w:val="24"/>
          <w:szCs w:val="24"/>
        </w:rPr>
        <w:t>教学管理资料</w:t>
      </w:r>
      <w:r w:rsidR="00BA18F5">
        <w:rPr>
          <w:rFonts w:asciiTheme="minorEastAsia" w:hAnsiTheme="minorEastAsia" w:hint="eastAsia"/>
          <w:b/>
          <w:sz w:val="24"/>
          <w:szCs w:val="24"/>
        </w:rPr>
        <w:t>（基分：</w:t>
      </w:r>
      <w:r w:rsidR="005E6327">
        <w:rPr>
          <w:rFonts w:asciiTheme="minorEastAsia" w:hAnsiTheme="minorEastAsia" w:hint="eastAsia"/>
          <w:b/>
          <w:sz w:val="24"/>
          <w:szCs w:val="24"/>
        </w:rPr>
        <w:t>50</w:t>
      </w:r>
      <w:r w:rsidR="00BA18F5">
        <w:rPr>
          <w:rFonts w:asciiTheme="minorEastAsia" w:hAnsiTheme="minorEastAsia" w:hint="eastAsia"/>
          <w:b/>
          <w:sz w:val="24"/>
          <w:szCs w:val="24"/>
        </w:rPr>
        <w:t>分）</w:t>
      </w:r>
    </w:p>
    <w:tbl>
      <w:tblPr>
        <w:tblW w:w="4894" w:type="pct"/>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8"/>
        <w:gridCol w:w="6801"/>
        <w:gridCol w:w="993"/>
        <w:gridCol w:w="5847"/>
      </w:tblGrid>
      <w:tr w:rsidR="00BD6345" w:rsidRPr="009956AE" w:rsidTr="00BD6345">
        <w:trPr>
          <w:trHeight w:val="485"/>
          <w:jc w:val="center"/>
        </w:trPr>
        <w:tc>
          <w:tcPr>
            <w:tcW w:w="385" w:type="pct"/>
            <w:vAlign w:val="center"/>
          </w:tcPr>
          <w:p w:rsidR="00BD6345" w:rsidRPr="009956AE" w:rsidRDefault="00BD6345" w:rsidP="003E5632">
            <w:pPr>
              <w:spacing w:line="360" w:lineRule="exact"/>
              <w:jc w:val="center"/>
              <w:rPr>
                <w:rFonts w:asciiTheme="minorEastAsia" w:hAnsiTheme="minorEastAsia"/>
                <w:b/>
                <w:szCs w:val="21"/>
              </w:rPr>
            </w:pPr>
            <w:r w:rsidRPr="009956AE">
              <w:rPr>
                <w:rFonts w:asciiTheme="minorEastAsia" w:hAnsiTheme="minorEastAsia" w:hint="eastAsia"/>
                <w:b/>
                <w:szCs w:val="21"/>
              </w:rPr>
              <w:t>环节</w:t>
            </w:r>
          </w:p>
        </w:tc>
        <w:tc>
          <w:tcPr>
            <w:tcW w:w="2301" w:type="pct"/>
            <w:vAlign w:val="center"/>
          </w:tcPr>
          <w:p w:rsidR="00BD6345" w:rsidRPr="009956AE" w:rsidRDefault="0015475D" w:rsidP="003E5632">
            <w:pPr>
              <w:spacing w:line="360" w:lineRule="exact"/>
              <w:jc w:val="center"/>
              <w:rPr>
                <w:rFonts w:asciiTheme="minorEastAsia" w:hAnsiTheme="minorEastAsia"/>
                <w:b/>
                <w:szCs w:val="21"/>
              </w:rPr>
            </w:pPr>
            <w:r w:rsidRPr="009956AE">
              <w:rPr>
                <w:rFonts w:asciiTheme="minorEastAsia" w:hAnsiTheme="minorEastAsia" w:hint="eastAsia"/>
                <w:b/>
                <w:szCs w:val="21"/>
              </w:rPr>
              <w:t xml:space="preserve">检  查  </w:t>
            </w:r>
            <w:r>
              <w:rPr>
                <w:rFonts w:asciiTheme="minorEastAsia" w:hAnsiTheme="minorEastAsia" w:hint="eastAsia"/>
                <w:b/>
                <w:szCs w:val="21"/>
              </w:rPr>
              <w:t>要  点</w:t>
            </w:r>
          </w:p>
        </w:tc>
        <w:tc>
          <w:tcPr>
            <w:tcW w:w="336" w:type="pct"/>
            <w:vAlign w:val="center"/>
          </w:tcPr>
          <w:p w:rsidR="00BD6345" w:rsidRPr="009956AE" w:rsidRDefault="00BD6345" w:rsidP="003E5632">
            <w:pPr>
              <w:spacing w:line="360" w:lineRule="exact"/>
              <w:jc w:val="center"/>
              <w:rPr>
                <w:rFonts w:asciiTheme="minorEastAsia" w:hAnsiTheme="minorEastAsia"/>
                <w:b/>
                <w:szCs w:val="21"/>
              </w:rPr>
            </w:pPr>
            <w:r w:rsidRPr="009956AE">
              <w:rPr>
                <w:rFonts w:asciiTheme="minorEastAsia" w:hAnsiTheme="minorEastAsia" w:hint="eastAsia"/>
                <w:b/>
                <w:szCs w:val="21"/>
              </w:rPr>
              <w:t>扣分值</w:t>
            </w:r>
          </w:p>
        </w:tc>
        <w:tc>
          <w:tcPr>
            <w:tcW w:w="1978" w:type="pct"/>
            <w:vAlign w:val="center"/>
          </w:tcPr>
          <w:p w:rsidR="00BD6345" w:rsidRPr="009956AE" w:rsidRDefault="0015475D" w:rsidP="003E5632">
            <w:pPr>
              <w:spacing w:line="360" w:lineRule="exact"/>
              <w:jc w:val="center"/>
              <w:rPr>
                <w:rFonts w:asciiTheme="minorEastAsia" w:hAnsiTheme="minorEastAsia"/>
                <w:b/>
                <w:szCs w:val="21"/>
              </w:rPr>
            </w:pPr>
            <w:r w:rsidRPr="009956AE">
              <w:rPr>
                <w:rFonts w:asciiTheme="minorEastAsia" w:hAnsiTheme="minorEastAsia" w:hint="eastAsia"/>
                <w:b/>
                <w:szCs w:val="21"/>
              </w:rPr>
              <w:t>说</w:t>
            </w:r>
            <w:r>
              <w:rPr>
                <w:rFonts w:asciiTheme="minorEastAsia" w:hAnsiTheme="minorEastAsia" w:hint="eastAsia"/>
                <w:b/>
                <w:szCs w:val="21"/>
              </w:rPr>
              <w:t xml:space="preserve">  </w:t>
            </w:r>
            <w:r w:rsidRPr="009956AE">
              <w:rPr>
                <w:rFonts w:asciiTheme="minorEastAsia" w:hAnsiTheme="minorEastAsia" w:hint="eastAsia"/>
                <w:b/>
                <w:szCs w:val="21"/>
              </w:rPr>
              <w:t>明</w:t>
            </w:r>
          </w:p>
        </w:tc>
      </w:tr>
      <w:tr w:rsidR="00BD6345" w:rsidRPr="009956AE" w:rsidTr="002409F0">
        <w:trPr>
          <w:trHeight w:val="2292"/>
          <w:jc w:val="center"/>
        </w:trPr>
        <w:tc>
          <w:tcPr>
            <w:tcW w:w="385" w:type="pct"/>
            <w:vAlign w:val="center"/>
          </w:tcPr>
          <w:p w:rsidR="00BD6345" w:rsidRPr="009956AE" w:rsidRDefault="00BD6345" w:rsidP="00FA5688">
            <w:pPr>
              <w:spacing w:line="360" w:lineRule="exact"/>
              <w:jc w:val="center"/>
              <w:rPr>
                <w:rFonts w:asciiTheme="minorEastAsia" w:hAnsiTheme="minorEastAsia"/>
                <w:szCs w:val="21"/>
              </w:rPr>
            </w:pPr>
            <w:r w:rsidRPr="009956AE">
              <w:rPr>
                <w:rFonts w:asciiTheme="minorEastAsia" w:hAnsiTheme="minorEastAsia" w:hint="eastAsia"/>
                <w:szCs w:val="21"/>
              </w:rPr>
              <w:t>资料</w:t>
            </w:r>
          </w:p>
          <w:p w:rsidR="00BD6345" w:rsidRPr="009956AE" w:rsidRDefault="00BD6345" w:rsidP="00FA5688">
            <w:pPr>
              <w:spacing w:line="360" w:lineRule="exact"/>
              <w:jc w:val="center"/>
              <w:rPr>
                <w:rFonts w:asciiTheme="minorEastAsia" w:hAnsiTheme="minorEastAsia"/>
                <w:szCs w:val="21"/>
              </w:rPr>
            </w:pPr>
            <w:r w:rsidRPr="009956AE">
              <w:rPr>
                <w:rFonts w:asciiTheme="minorEastAsia" w:hAnsiTheme="minorEastAsia" w:hint="eastAsia"/>
                <w:szCs w:val="21"/>
              </w:rPr>
              <w:t>归档</w:t>
            </w:r>
          </w:p>
        </w:tc>
        <w:tc>
          <w:tcPr>
            <w:tcW w:w="2301" w:type="pct"/>
            <w:vAlign w:val="center"/>
          </w:tcPr>
          <w:p w:rsidR="00BD6345" w:rsidRPr="009956AE" w:rsidRDefault="00BD6345" w:rsidP="008C1AC6">
            <w:pPr>
              <w:spacing w:line="360" w:lineRule="exact"/>
              <w:rPr>
                <w:rFonts w:asciiTheme="minorEastAsia" w:hAnsiTheme="minorEastAsia"/>
                <w:szCs w:val="21"/>
              </w:rPr>
            </w:pPr>
            <w:r>
              <w:rPr>
                <w:rFonts w:asciiTheme="minorEastAsia" w:hAnsiTheme="minorEastAsia" w:hint="eastAsia"/>
                <w:szCs w:val="21"/>
              </w:rPr>
              <w:t>01</w:t>
            </w:r>
            <w:r w:rsidRPr="009956AE">
              <w:rPr>
                <w:rFonts w:asciiTheme="minorEastAsia" w:hAnsiTheme="minorEastAsia" w:hint="eastAsia"/>
                <w:szCs w:val="21"/>
              </w:rPr>
              <w:t>.归档资料不全</w:t>
            </w:r>
            <w:r w:rsidR="00483E9E">
              <w:rPr>
                <w:rFonts w:asciiTheme="minorEastAsia" w:hAnsiTheme="minorEastAsia" w:hint="eastAsia"/>
                <w:szCs w:val="21"/>
              </w:rPr>
              <w:t>。要求：</w:t>
            </w:r>
          </w:p>
          <w:p w:rsidR="00897371" w:rsidRDefault="00BD6345" w:rsidP="00F41CB5">
            <w:pPr>
              <w:spacing w:line="360" w:lineRule="exact"/>
              <w:rPr>
                <w:rFonts w:asciiTheme="minorEastAsia" w:hAnsiTheme="minorEastAsia"/>
                <w:szCs w:val="21"/>
              </w:rPr>
            </w:pPr>
            <w:r>
              <w:rPr>
                <w:rFonts w:asciiTheme="minorEastAsia" w:hAnsiTheme="minorEastAsia" w:hint="eastAsia"/>
                <w:szCs w:val="21"/>
              </w:rPr>
              <w:t>（1）</w:t>
            </w:r>
            <w:r w:rsidRPr="009956AE">
              <w:rPr>
                <w:rFonts w:asciiTheme="minorEastAsia" w:hAnsiTheme="minorEastAsia" w:hint="eastAsia"/>
                <w:szCs w:val="21"/>
              </w:rPr>
              <w:t>毕业设计（论文）</w:t>
            </w:r>
            <w:r>
              <w:rPr>
                <w:rFonts w:asciiTheme="minorEastAsia" w:hAnsiTheme="minorEastAsia" w:hint="eastAsia"/>
                <w:szCs w:val="21"/>
              </w:rPr>
              <w:t>教学组织</w:t>
            </w:r>
            <w:r w:rsidRPr="009956AE">
              <w:rPr>
                <w:rFonts w:asciiTheme="minorEastAsia" w:hAnsiTheme="minorEastAsia" w:hint="eastAsia"/>
                <w:szCs w:val="21"/>
              </w:rPr>
              <w:t>工作计划</w:t>
            </w:r>
            <w:r>
              <w:rPr>
                <w:rFonts w:asciiTheme="minorEastAsia" w:hAnsiTheme="minorEastAsia" w:hint="eastAsia"/>
                <w:szCs w:val="21"/>
              </w:rPr>
              <w:t>；</w:t>
            </w:r>
          </w:p>
          <w:p w:rsidR="00BA7F85" w:rsidRDefault="00BD6345" w:rsidP="00F41CB5">
            <w:pPr>
              <w:spacing w:line="360" w:lineRule="exact"/>
              <w:rPr>
                <w:rFonts w:asciiTheme="minorEastAsia" w:hAnsiTheme="minorEastAsia"/>
                <w:szCs w:val="21"/>
              </w:rPr>
            </w:pPr>
            <w:r>
              <w:rPr>
                <w:rFonts w:asciiTheme="minorEastAsia" w:hAnsiTheme="minorEastAsia" w:hint="eastAsia"/>
                <w:szCs w:val="21"/>
              </w:rPr>
              <w:t>（2）</w:t>
            </w:r>
            <w:r w:rsidR="00897371">
              <w:rPr>
                <w:rFonts w:asciiTheme="minorEastAsia" w:hAnsiTheme="minorEastAsia" w:hint="eastAsia"/>
                <w:szCs w:val="21"/>
              </w:rPr>
              <w:t>教师指导</w:t>
            </w:r>
            <w:r>
              <w:rPr>
                <w:rFonts w:asciiTheme="minorEastAsia" w:hAnsiTheme="minorEastAsia" w:hint="eastAsia"/>
                <w:szCs w:val="21"/>
              </w:rPr>
              <w:t>毕业设计（论文）情况汇总表（含教师、</w:t>
            </w:r>
            <w:r w:rsidR="00DE2D9F">
              <w:rPr>
                <w:rFonts w:asciiTheme="minorEastAsia" w:hAnsiTheme="minorEastAsia" w:hint="eastAsia"/>
                <w:szCs w:val="21"/>
              </w:rPr>
              <w:t>职称、</w:t>
            </w:r>
            <w:r>
              <w:rPr>
                <w:rFonts w:asciiTheme="minorEastAsia" w:hAnsiTheme="minorEastAsia" w:hint="eastAsia"/>
                <w:szCs w:val="21"/>
              </w:rPr>
              <w:t>题目</w:t>
            </w:r>
            <w:r w:rsidRPr="00DE2D9F">
              <w:rPr>
                <w:rFonts w:asciiTheme="minorEastAsia" w:hAnsiTheme="minorEastAsia" w:hint="eastAsia"/>
                <w:szCs w:val="21"/>
              </w:rPr>
              <w:t>、</w:t>
            </w:r>
          </w:p>
          <w:p w:rsidR="00897371" w:rsidRDefault="00897371" w:rsidP="00BA7F85">
            <w:pPr>
              <w:spacing w:line="360" w:lineRule="exact"/>
              <w:ind w:firstLineChars="250" w:firstLine="525"/>
              <w:rPr>
                <w:rFonts w:asciiTheme="minorEastAsia" w:hAnsiTheme="minorEastAsia"/>
                <w:szCs w:val="21"/>
              </w:rPr>
            </w:pPr>
            <w:r w:rsidRPr="00DE2D9F">
              <w:rPr>
                <w:rFonts w:asciiTheme="minorEastAsia" w:hAnsiTheme="minorEastAsia" w:hint="eastAsia"/>
                <w:szCs w:val="21"/>
              </w:rPr>
              <w:t>类型</w:t>
            </w:r>
            <w:r>
              <w:rPr>
                <w:rFonts w:asciiTheme="minorEastAsia" w:hAnsiTheme="minorEastAsia" w:hint="eastAsia"/>
                <w:szCs w:val="21"/>
              </w:rPr>
              <w:t>、</w:t>
            </w:r>
            <w:r w:rsidR="00BD6345">
              <w:rPr>
                <w:rFonts w:asciiTheme="minorEastAsia" w:hAnsiTheme="minorEastAsia" w:hint="eastAsia"/>
                <w:szCs w:val="21"/>
              </w:rPr>
              <w:t>指导生数、学生姓名</w:t>
            </w:r>
            <w:r w:rsidR="007A2E3C">
              <w:rPr>
                <w:rFonts w:asciiTheme="minorEastAsia" w:hAnsiTheme="minorEastAsia" w:hint="eastAsia"/>
                <w:szCs w:val="21"/>
              </w:rPr>
              <w:t>、备注（注明外聘教师及职</w:t>
            </w:r>
            <w:r w:rsidR="0058506F">
              <w:rPr>
                <w:rFonts w:asciiTheme="minorEastAsia" w:hAnsiTheme="minorEastAsia" w:hint="eastAsia"/>
                <w:szCs w:val="21"/>
              </w:rPr>
              <w:t>称</w:t>
            </w:r>
            <w:r w:rsidR="007A2E3C">
              <w:rPr>
                <w:rFonts w:asciiTheme="minorEastAsia" w:hAnsiTheme="minorEastAsia" w:hint="eastAsia"/>
                <w:szCs w:val="21"/>
              </w:rPr>
              <w:t>）</w:t>
            </w:r>
            <w:r w:rsidR="00BD6345">
              <w:rPr>
                <w:rFonts w:asciiTheme="minorEastAsia" w:hAnsiTheme="minorEastAsia" w:hint="eastAsia"/>
                <w:szCs w:val="21"/>
              </w:rPr>
              <w:t>等）；</w:t>
            </w:r>
          </w:p>
          <w:p w:rsidR="00BD6345" w:rsidRDefault="00BD6345" w:rsidP="00F41CB5">
            <w:pPr>
              <w:spacing w:line="360" w:lineRule="exact"/>
              <w:rPr>
                <w:rFonts w:asciiTheme="minorEastAsia" w:hAnsiTheme="minorEastAsia"/>
                <w:szCs w:val="21"/>
              </w:rPr>
            </w:pPr>
            <w:r>
              <w:rPr>
                <w:rFonts w:asciiTheme="minorEastAsia" w:hAnsiTheme="minorEastAsia" w:hint="eastAsia"/>
                <w:szCs w:val="21"/>
              </w:rPr>
              <w:t>（3）</w:t>
            </w:r>
            <w:r w:rsidRPr="009956AE">
              <w:rPr>
                <w:rFonts w:asciiTheme="minorEastAsia" w:hAnsiTheme="minorEastAsia" w:hint="eastAsia"/>
                <w:szCs w:val="21"/>
              </w:rPr>
              <w:t>学院中期检查</w:t>
            </w:r>
            <w:r w:rsidR="000C0875">
              <w:rPr>
                <w:rFonts w:asciiTheme="minorEastAsia" w:hAnsiTheme="minorEastAsia" w:hint="eastAsia"/>
                <w:szCs w:val="21"/>
              </w:rPr>
              <w:t>组织</w:t>
            </w:r>
            <w:r>
              <w:rPr>
                <w:rFonts w:asciiTheme="minorEastAsia" w:hAnsiTheme="minorEastAsia" w:hint="eastAsia"/>
                <w:szCs w:val="21"/>
              </w:rPr>
              <w:t>工作材料</w:t>
            </w:r>
            <w:r w:rsidR="002409F0">
              <w:rPr>
                <w:rFonts w:asciiTheme="minorEastAsia" w:hAnsiTheme="minorEastAsia" w:hint="eastAsia"/>
                <w:szCs w:val="21"/>
              </w:rPr>
              <w:t>；</w:t>
            </w:r>
          </w:p>
          <w:p w:rsidR="002409F0" w:rsidRPr="009956AE" w:rsidRDefault="002409F0" w:rsidP="00BF1F8E">
            <w:pPr>
              <w:spacing w:line="360" w:lineRule="exact"/>
              <w:rPr>
                <w:rFonts w:asciiTheme="minorEastAsia" w:hAnsiTheme="minorEastAsia"/>
                <w:szCs w:val="21"/>
              </w:rPr>
            </w:pPr>
            <w:r>
              <w:rPr>
                <w:rFonts w:asciiTheme="minorEastAsia" w:hAnsiTheme="minorEastAsia" w:hint="eastAsia"/>
                <w:szCs w:val="21"/>
              </w:rPr>
              <w:t>（4）</w:t>
            </w:r>
            <w:r w:rsidRPr="009956AE">
              <w:rPr>
                <w:rFonts w:asciiTheme="minorEastAsia" w:hAnsiTheme="minorEastAsia" w:hint="eastAsia"/>
                <w:szCs w:val="21"/>
              </w:rPr>
              <w:t>毕业设计（论文）</w:t>
            </w:r>
            <w:r>
              <w:rPr>
                <w:rFonts w:asciiTheme="minorEastAsia" w:hAnsiTheme="minorEastAsia" w:hint="eastAsia"/>
                <w:szCs w:val="21"/>
              </w:rPr>
              <w:t>教学组织</w:t>
            </w:r>
            <w:r w:rsidRPr="00DE2D9F">
              <w:rPr>
                <w:rFonts w:asciiTheme="minorEastAsia" w:hAnsiTheme="minorEastAsia" w:hint="eastAsia"/>
                <w:szCs w:val="21"/>
              </w:rPr>
              <w:t>工作总结</w:t>
            </w:r>
            <w:r>
              <w:rPr>
                <w:rFonts w:asciiTheme="minorEastAsia" w:hAnsiTheme="minorEastAsia" w:hint="eastAsia"/>
                <w:szCs w:val="21"/>
              </w:rPr>
              <w:t>。</w:t>
            </w:r>
          </w:p>
        </w:tc>
        <w:tc>
          <w:tcPr>
            <w:tcW w:w="336" w:type="pct"/>
            <w:vAlign w:val="center"/>
          </w:tcPr>
          <w:p w:rsidR="003B6A18" w:rsidRPr="007C36FB" w:rsidRDefault="0079198F" w:rsidP="0079198F">
            <w:pPr>
              <w:spacing w:line="360" w:lineRule="exact"/>
              <w:jc w:val="center"/>
              <w:rPr>
                <w:rFonts w:asciiTheme="minorEastAsia" w:hAnsiTheme="minorEastAsia"/>
                <w:szCs w:val="21"/>
              </w:rPr>
            </w:pPr>
            <w:r>
              <w:rPr>
                <w:rFonts w:asciiTheme="minorEastAsia" w:hAnsiTheme="minorEastAsia" w:hint="eastAsia"/>
                <w:szCs w:val="21"/>
              </w:rPr>
              <w:t>5</w:t>
            </w:r>
            <w:r w:rsidR="002473D2">
              <w:rPr>
                <w:rFonts w:asciiTheme="minorEastAsia" w:hAnsiTheme="minorEastAsia" w:hint="eastAsia"/>
                <w:szCs w:val="21"/>
              </w:rPr>
              <w:t>-</w:t>
            </w:r>
            <w:r>
              <w:rPr>
                <w:rFonts w:asciiTheme="minorEastAsia" w:hAnsiTheme="minorEastAsia" w:hint="eastAsia"/>
                <w:szCs w:val="21"/>
              </w:rPr>
              <w:t>20</w:t>
            </w:r>
          </w:p>
        </w:tc>
        <w:tc>
          <w:tcPr>
            <w:tcW w:w="1978" w:type="pct"/>
            <w:vAlign w:val="center"/>
          </w:tcPr>
          <w:p w:rsidR="00BD6345" w:rsidRPr="009956AE" w:rsidRDefault="00965FCF" w:rsidP="0079198F">
            <w:pPr>
              <w:spacing w:line="360" w:lineRule="exact"/>
              <w:jc w:val="left"/>
              <w:rPr>
                <w:rFonts w:asciiTheme="minorEastAsia" w:hAnsiTheme="minorEastAsia"/>
                <w:szCs w:val="21"/>
              </w:rPr>
            </w:pPr>
            <w:proofErr w:type="gramStart"/>
            <w:r>
              <w:rPr>
                <w:rFonts w:asciiTheme="minorEastAsia" w:hAnsiTheme="minorEastAsia" w:hint="eastAsia"/>
                <w:szCs w:val="21"/>
              </w:rPr>
              <w:t>按资料项</w:t>
            </w:r>
            <w:proofErr w:type="gramEnd"/>
            <w:r>
              <w:rPr>
                <w:rFonts w:asciiTheme="minorEastAsia" w:hAnsiTheme="minorEastAsia" w:hint="eastAsia"/>
                <w:szCs w:val="21"/>
              </w:rPr>
              <w:t>累计，每缺1项</w:t>
            </w:r>
            <w:r w:rsidR="00582C3D">
              <w:rPr>
                <w:rFonts w:asciiTheme="minorEastAsia" w:hAnsiTheme="minorEastAsia" w:hint="eastAsia"/>
                <w:szCs w:val="21"/>
              </w:rPr>
              <w:t>（或过于简单）</w:t>
            </w:r>
            <w:r w:rsidR="00201D01">
              <w:rPr>
                <w:rFonts w:asciiTheme="minorEastAsia" w:hAnsiTheme="minorEastAsia" w:hint="eastAsia"/>
                <w:szCs w:val="21"/>
              </w:rPr>
              <w:t>扣</w:t>
            </w:r>
            <w:r w:rsidR="0079198F">
              <w:rPr>
                <w:rFonts w:asciiTheme="minorEastAsia" w:hAnsiTheme="minorEastAsia" w:hint="eastAsia"/>
                <w:szCs w:val="21"/>
              </w:rPr>
              <w:t>5</w:t>
            </w:r>
            <w:r>
              <w:rPr>
                <w:rFonts w:asciiTheme="minorEastAsia" w:hAnsiTheme="minorEastAsia" w:hint="eastAsia"/>
                <w:szCs w:val="21"/>
              </w:rPr>
              <w:t>分</w:t>
            </w:r>
          </w:p>
        </w:tc>
      </w:tr>
      <w:tr w:rsidR="009D4F00" w:rsidRPr="009956AE" w:rsidTr="00FF479C">
        <w:trPr>
          <w:trHeight w:val="1647"/>
          <w:jc w:val="center"/>
        </w:trPr>
        <w:tc>
          <w:tcPr>
            <w:tcW w:w="385" w:type="pct"/>
            <w:vMerge w:val="restart"/>
            <w:vAlign w:val="center"/>
          </w:tcPr>
          <w:p w:rsidR="009D4F00" w:rsidRDefault="009D4F00" w:rsidP="003E5632">
            <w:pPr>
              <w:spacing w:line="360" w:lineRule="exact"/>
              <w:jc w:val="center"/>
              <w:rPr>
                <w:rFonts w:asciiTheme="minorEastAsia" w:hAnsiTheme="minorEastAsia"/>
                <w:szCs w:val="21"/>
              </w:rPr>
            </w:pPr>
            <w:r>
              <w:rPr>
                <w:rFonts w:asciiTheme="minorEastAsia" w:hAnsiTheme="minorEastAsia" w:hint="eastAsia"/>
                <w:szCs w:val="21"/>
              </w:rPr>
              <w:t>组织</w:t>
            </w:r>
          </w:p>
          <w:p w:rsidR="009D4F00" w:rsidRDefault="009D4F00" w:rsidP="003E5632">
            <w:pPr>
              <w:spacing w:line="360" w:lineRule="exact"/>
              <w:jc w:val="center"/>
              <w:rPr>
                <w:rFonts w:asciiTheme="minorEastAsia" w:hAnsiTheme="minorEastAsia"/>
                <w:szCs w:val="21"/>
              </w:rPr>
            </w:pPr>
            <w:r>
              <w:rPr>
                <w:rFonts w:asciiTheme="minorEastAsia" w:hAnsiTheme="minorEastAsia" w:hint="eastAsia"/>
                <w:szCs w:val="21"/>
              </w:rPr>
              <w:t>管理</w:t>
            </w:r>
          </w:p>
        </w:tc>
        <w:tc>
          <w:tcPr>
            <w:tcW w:w="2301" w:type="pct"/>
            <w:vAlign w:val="center"/>
          </w:tcPr>
          <w:p w:rsidR="0010244F" w:rsidRDefault="00857EAB" w:rsidP="00CF71FA">
            <w:pPr>
              <w:spacing w:line="360" w:lineRule="exact"/>
              <w:rPr>
                <w:rFonts w:asciiTheme="minorEastAsia" w:hAnsiTheme="minorEastAsia"/>
                <w:szCs w:val="21"/>
              </w:rPr>
            </w:pPr>
            <w:r>
              <w:rPr>
                <w:rFonts w:asciiTheme="minorEastAsia" w:hAnsiTheme="minorEastAsia" w:hint="eastAsia"/>
                <w:szCs w:val="21"/>
              </w:rPr>
              <w:t>02</w:t>
            </w:r>
            <w:r w:rsidR="009D4F00" w:rsidRPr="009956AE">
              <w:rPr>
                <w:rFonts w:asciiTheme="minorEastAsia" w:hAnsiTheme="minorEastAsia" w:hint="eastAsia"/>
                <w:szCs w:val="21"/>
              </w:rPr>
              <w:t>.</w:t>
            </w:r>
            <w:r w:rsidR="00F61CA3">
              <w:rPr>
                <w:rFonts w:asciiTheme="minorEastAsia" w:hAnsiTheme="minorEastAsia" w:hint="eastAsia"/>
                <w:szCs w:val="21"/>
              </w:rPr>
              <w:t>指导教师不符合资格要求</w:t>
            </w:r>
          </w:p>
          <w:p w:rsidR="001C6431" w:rsidRPr="009956AE" w:rsidRDefault="001F1E4B" w:rsidP="00C60ACF">
            <w:pPr>
              <w:spacing w:line="360" w:lineRule="exact"/>
              <w:rPr>
                <w:rFonts w:asciiTheme="minorEastAsia" w:hAnsiTheme="minorEastAsia"/>
                <w:szCs w:val="21"/>
              </w:rPr>
            </w:pPr>
            <w:r>
              <w:rPr>
                <w:rFonts w:asciiTheme="minorEastAsia" w:hAnsiTheme="minorEastAsia" w:hint="eastAsia"/>
                <w:szCs w:val="21"/>
              </w:rPr>
              <w:t>（</w:t>
            </w:r>
            <w:r w:rsidR="0074272D">
              <w:rPr>
                <w:rFonts w:asciiTheme="minorEastAsia" w:hAnsiTheme="minorEastAsia" w:hint="eastAsia"/>
                <w:szCs w:val="21"/>
              </w:rPr>
              <w:t>应</w:t>
            </w:r>
            <w:r w:rsidR="007736DE">
              <w:rPr>
                <w:rFonts w:asciiTheme="minorEastAsia" w:hAnsiTheme="minorEastAsia" w:hint="eastAsia"/>
                <w:szCs w:val="21"/>
              </w:rPr>
              <w:t>为</w:t>
            </w:r>
            <w:r w:rsidR="001C6431" w:rsidRPr="00DE2D9F">
              <w:rPr>
                <w:rFonts w:asciiTheme="minorEastAsia" w:hAnsiTheme="minorEastAsia" w:hint="eastAsia"/>
                <w:szCs w:val="21"/>
              </w:rPr>
              <w:t>具有讲师（或其他中级）及以上职称的教师、工程技术人员</w:t>
            </w:r>
            <w:r w:rsidR="00622ADD">
              <w:rPr>
                <w:rFonts w:asciiTheme="minorEastAsia" w:hAnsiTheme="minorEastAsia" w:hint="eastAsia"/>
                <w:szCs w:val="21"/>
              </w:rPr>
              <w:t>。</w:t>
            </w:r>
            <w:r w:rsidR="001C6431" w:rsidRPr="00DE2D9F">
              <w:rPr>
                <w:rFonts w:asciiTheme="minorEastAsia" w:hAnsiTheme="minorEastAsia" w:hint="eastAsia"/>
                <w:szCs w:val="21"/>
              </w:rPr>
              <w:t>聘请外单位</w:t>
            </w:r>
            <w:r w:rsidR="00622ADD">
              <w:rPr>
                <w:rFonts w:asciiTheme="minorEastAsia" w:hAnsiTheme="minorEastAsia" w:hint="eastAsia"/>
                <w:szCs w:val="21"/>
              </w:rPr>
              <w:t>人员，应</w:t>
            </w:r>
            <w:r w:rsidR="00C60ACF">
              <w:rPr>
                <w:rFonts w:asciiTheme="minorEastAsia" w:hAnsiTheme="minorEastAsia" w:hint="eastAsia"/>
                <w:szCs w:val="21"/>
              </w:rPr>
              <w:t>为</w:t>
            </w:r>
            <w:r w:rsidR="00622ADD">
              <w:rPr>
                <w:rFonts w:asciiTheme="minorEastAsia" w:hAnsiTheme="minorEastAsia" w:hint="eastAsia"/>
                <w:szCs w:val="21"/>
              </w:rPr>
              <w:t>具有</w:t>
            </w:r>
            <w:r w:rsidR="00C60ACF">
              <w:rPr>
                <w:rFonts w:asciiTheme="minorEastAsia" w:hAnsiTheme="minorEastAsia" w:hint="eastAsia"/>
                <w:szCs w:val="21"/>
              </w:rPr>
              <w:t>中级</w:t>
            </w:r>
            <w:r w:rsidR="001C6431" w:rsidRPr="00DE2D9F">
              <w:rPr>
                <w:rFonts w:asciiTheme="minorEastAsia" w:hAnsiTheme="minorEastAsia" w:hint="eastAsia"/>
                <w:szCs w:val="21"/>
              </w:rPr>
              <w:t>及以上职称的科研、工程技术人员</w:t>
            </w:r>
            <w:r w:rsidR="00622ADD">
              <w:rPr>
                <w:rFonts w:asciiTheme="minorEastAsia" w:hAnsiTheme="minorEastAsia" w:hint="eastAsia"/>
                <w:szCs w:val="21"/>
              </w:rPr>
              <w:t>，并与</w:t>
            </w:r>
            <w:r w:rsidR="001C6431" w:rsidRPr="00DE2D9F">
              <w:rPr>
                <w:rFonts w:asciiTheme="minorEastAsia" w:hAnsiTheme="minorEastAsia" w:hint="eastAsia"/>
                <w:szCs w:val="21"/>
              </w:rPr>
              <w:t>校内教师共同担任教学指导工作</w:t>
            </w:r>
            <w:r>
              <w:rPr>
                <w:rFonts w:asciiTheme="minorEastAsia" w:hAnsiTheme="minorEastAsia" w:hint="eastAsia"/>
                <w:szCs w:val="21"/>
              </w:rPr>
              <w:t>）</w:t>
            </w:r>
          </w:p>
        </w:tc>
        <w:tc>
          <w:tcPr>
            <w:tcW w:w="336" w:type="pct"/>
            <w:vAlign w:val="center"/>
          </w:tcPr>
          <w:p w:rsidR="009D4F00" w:rsidRPr="009956AE" w:rsidRDefault="00FB1568" w:rsidP="00FB1568">
            <w:pPr>
              <w:spacing w:line="360" w:lineRule="exact"/>
              <w:jc w:val="center"/>
              <w:rPr>
                <w:rFonts w:asciiTheme="minorEastAsia" w:hAnsiTheme="minorEastAsia"/>
                <w:szCs w:val="21"/>
              </w:rPr>
            </w:pPr>
            <w:r>
              <w:rPr>
                <w:rFonts w:asciiTheme="minorEastAsia" w:hAnsiTheme="minorEastAsia" w:hint="eastAsia"/>
                <w:szCs w:val="21"/>
              </w:rPr>
              <w:t>4</w:t>
            </w:r>
            <w:r w:rsidR="00452370">
              <w:rPr>
                <w:rFonts w:asciiTheme="minorEastAsia" w:hAnsiTheme="minorEastAsia" w:hint="eastAsia"/>
                <w:szCs w:val="21"/>
              </w:rPr>
              <w:t>-</w:t>
            </w:r>
            <w:r>
              <w:rPr>
                <w:rFonts w:asciiTheme="minorEastAsia" w:hAnsiTheme="minorEastAsia" w:hint="eastAsia"/>
                <w:szCs w:val="21"/>
              </w:rPr>
              <w:t>12</w:t>
            </w:r>
          </w:p>
        </w:tc>
        <w:tc>
          <w:tcPr>
            <w:tcW w:w="1978" w:type="pct"/>
            <w:vAlign w:val="center"/>
          </w:tcPr>
          <w:p w:rsidR="009D4F00" w:rsidRPr="009956AE" w:rsidRDefault="00AC5EA0" w:rsidP="00FB1568">
            <w:pPr>
              <w:spacing w:line="360" w:lineRule="exact"/>
              <w:jc w:val="left"/>
              <w:rPr>
                <w:rFonts w:asciiTheme="minorEastAsia" w:hAnsiTheme="minorEastAsia"/>
                <w:szCs w:val="21"/>
              </w:rPr>
            </w:pPr>
            <w:r>
              <w:rPr>
                <w:rFonts w:asciiTheme="minorEastAsia" w:hAnsiTheme="minorEastAsia" w:hint="eastAsia"/>
                <w:szCs w:val="21"/>
              </w:rPr>
              <w:t>不符合资格</w:t>
            </w:r>
            <w:r w:rsidR="00450AB0">
              <w:rPr>
                <w:rFonts w:asciiTheme="minorEastAsia" w:hAnsiTheme="minorEastAsia" w:hint="eastAsia"/>
                <w:szCs w:val="21"/>
              </w:rPr>
              <w:t>教师</w:t>
            </w:r>
            <w:r w:rsidR="00F50408">
              <w:rPr>
                <w:rFonts w:asciiTheme="minorEastAsia" w:hAnsiTheme="minorEastAsia" w:hint="eastAsia"/>
                <w:szCs w:val="21"/>
              </w:rPr>
              <w:t>1人扣</w:t>
            </w:r>
            <w:r w:rsidR="00FB1568">
              <w:rPr>
                <w:rFonts w:asciiTheme="minorEastAsia" w:hAnsiTheme="minorEastAsia" w:hint="eastAsia"/>
                <w:szCs w:val="21"/>
              </w:rPr>
              <w:t>4</w:t>
            </w:r>
            <w:r w:rsidR="00F50408">
              <w:rPr>
                <w:rFonts w:asciiTheme="minorEastAsia" w:hAnsiTheme="minorEastAsia" w:hint="eastAsia"/>
                <w:szCs w:val="21"/>
              </w:rPr>
              <w:t>分，</w:t>
            </w:r>
            <w:r w:rsidR="00147B6C">
              <w:rPr>
                <w:rFonts w:asciiTheme="minorEastAsia" w:hAnsiTheme="minorEastAsia" w:hint="eastAsia"/>
                <w:szCs w:val="21"/>
              </w:rPr>
              <w:t>累计</w:t>
            </w:r>
            <w:r w:rsidR="00B9318B">
              <w:rPr>
                <w:rFonts w:asciiTheme="minorEastAsia" w:hAnsiTheme="minorEastAsia" w:hint="eastAsia"/>
                <w:szCs w:val="21"/>
              </w:rPr>
              <w:t>最高扣</w:t>
            </w:r>
            <w:r w:rsidR="00FB1568">
              <w:rPr>
                <w:rFonts w:asciiTheme="minorEastAsia" w:hAnsiTheme="minorEastAsia" w:hint="eastAsia"/>
                <w:szCs w:val="21"/>
              </w:rPr>
              <w:t>12</w:t>
            </w:r>
            <w:r w:rsidR="00B9318B">
              <w:rPr>
                <w:rFonts w:asciiTheme="minorEastAsia" w:hAnsiTheme="minorEastAsia" w:hint="eastAsia"/>
                <w:szCs w:val="21"/>
              </w:rPr>
              <w:t>分</w:t>
            </w:r>
          </w:p>
        </w:tc>
      </w:tr>
      <w:tr w:rsidR="00BD6345" w:rsidRPr="009956AE" w:rsidTr="00181FC3">
        <w:trPr>
          <w:trHeight w:val="553"/>
          <w:jc w:val="center"/>
        </w:trPr>
        <w:tc>
          <w:tcPr>
            <w:tcW w:w="385" w:type="pct"/>
            <w:vMerge/>
            <w:vAlign w:val="center"/>
          </w:tcPr>
          <w:p w:rsidR="00BD6345" w:rsidRPr="009956AE" w:rsidRDefault="00BD6345" w:rsidP="003E5632">
            <w:pPr>
              <w:spacing w:line="360" w:lineRule="exact"/>
              <w:jc w:val="center"/>
              <w:rPr>
                <w:rFonts w:asciiTheme="minorEastAsia" w:hAnsiTheme="minorEastAsia"/>
                <w:szCs w:val="21"/>
              </w:rPr>
            </w:pPr>
          </w:p>
        </w:tc>
        <w:tc>
          <w:tcPr>
            <w:tcW w:w="2301" w:type="pct"/>
            <w:vAlign w:val="center"/>
          </w:tcPr>
          <w:p w:rsidR="00BD6345" w:rsidRPr="009956AE" w:rsidRDefault="00857EAB" w:rsidP="00857EAB">
            <w:pPr>
              <w:spacing w:line="360" w:lineRule="exact"/>
              <w:rPr>
                <w:rFonts w:asciiTheme="minorEastAsia" w:hAnsiTheme="minorEastAsia"/>
                <w:szCs w:val="21"/>
              </w:rPr>
            </w:pPr>
            <w:r>
              <w:rPr>
                <w:rFonts w:asciiTheme="minorEastAsia" w:hAnsiTheme="minorEastAsia" w:hint="eastAsia"/>
                <w:szCs w:val="21"/>
              </w:rPr>
              <w:t>03</w:t>
            </w:r>
            <w:r w:rsidR="00BD6345" w:rsidRPr="009956AE">
              <w:rPr>
                <w:rFonts w:asciiTheme="minorEastAsia" w:hAnsiTheme="minorEastAsia" w:hint="eastAsia"/>
                <w:szCs w:val="21"/>
              </w:rPr>
              <w:t>.</w:t>
            </w:r>
            <w:r w:rsidR="00F61CA3">
              <w:rPr>
                <w:rFonts w:asciiTheme="minorEastAsia" w:hAnsiTheme="minorEastAsia" w:hint="eastAsia"/>
                <w:szCs w:val="21"/>
              </w:rPr>
              <w:t>教师指导学生数不符合规定要求</w:t>
            </w:r>
            <w:r w:rsidR="00A77570">
              <w:rPr>
                <w:rFonts w:asciiTheme="minorEastAsia" w:hAnsiTheme="minorEastAsia" w:hint="eastAsia"/>
                <w:szCs w:val="21"/>
              </w:rPr>
              <w:t>（</w:t>
            </w:r>
            <w:proofErr w:type="gramStart"/>
            <w:r w:rsidR="00130AA4">
              <w:rPr>
                <w:rFonts w:asciiTheme="minorEastAsia" w:hAnsiTheme="minorEastAsia" w:hint="eastAsia"/>
                <w:szCs w:val="21"/>
              </w:rPr>
              <w:t>每教师</w:t>
            </w:r>
            <w:proofErr w:type="gramEnd"/>
            <w:r w:rsidR="001C6431" w:rsidRPr="00DE2D9F">
              <w:rPr>
                <w:rFonts w:asciiTheme="minorEastAsia" w:hAnsiTheme="minorEastAsia" w:hint="eastAsia"/>
                <w:szCs w:val="21"/>
              </w:rPr>
              <w:t>不得超过8人</w:t>
            </w:r>
            <w:r w:rsidR="00A77570">
              <w:rPr>
                <w:rFonts w:asciiTheme="minorEastAsia" w:hAnsiTheme="minorEastAsia" w:hint="eastAsia"/>
                <w:szCs w:val="21"/>
              </w:rPr>
              <w:t>）</w:t>
            </w:r>
          </w:p>
        </w:tc>
        <w:tc>
          <w:tcPr>
            <w:tcW w:w="336" w:type="pct"/>
            <w:vAlign w:val="center"/>
          </w:tcPr>
          <w:p w:rsidR="00BD6345" w:rsidRPr="009956AE" w:rsidRDefault="00666E67" w:rsidP="00666E67">
            <w:pPr>
              <w:spacing w:line="360" w:lineRule="exact"/>
              <w:jc w:val="center"/>
              <w:rPr>
                <w:rFonts w:asciiTheme="minorEastAsia" w:hAnsiTheme="minorEastAsia"/>
                <w:szCs w:val="21"/>
              </w:rPr>
            </w:pPr>
            <w:r>
              <w:rPr>
                <w:rFonts w:asciiTheme="minorEastAsia" w:hAnsiTheme="minorEastAsia" w:hint="eastAsia"/>
                <w:szCs w:val="21"/>
              </w:rPr>
              <w:t>2</w:t>
            </w:r>
            <w:r w:rsidR="00137E53">
              <w:rPr>
                <w:rFonts w:asciiTheme="minorEastAsia" w:hAnsiTheme="minorEastAsia" w:hint="eastAsia"/>
                <w:szCs w:val="21"/>
              </w:rPr>
              <w:t>-</w:t>
            </w:r>
            <w:r>
              <w:rPr>
                <w:rFonts w:asciiTheme="minorEastAsia" w:hAnsiTheme="minorEastAsia" w:hint="eastAsia"/>
                <w:szCs w:val="21"/>
              </w:rPr>
              <w:t>4</w:t>
            </w:r>
          </w:p>
        </w:tc>
        <w:tc>
          <w:tcPr>
            <w:tcW w:w="1978" w:type="pct"/>
            <w:vAlign w:val="center"/>
          </w:tcPr>
          <w:p w:rsidR="00BD6345" w:rsidRPr="009956AE" w:rsidRDefault="00137E53" w:rsidP="00666E67">
            <w:pPr>
              <w:spacing w:line="360" w:lineRule="exact"/>
              <w:jc w:val="left"/>
              <w:rPr>
                <w:rFonts w:asciiTheme="minorEastAsia" w:hAnsiTheme="minorEastAsia"/>
                <w:szCs w:val="21"/>
              </w:rPr>
            </w:pPr>
            <w:r>
              <w:rPr>
                <w:rFonts w:asciiTheme="minorEastAsia" w:hAnsiTheme="minorEastAsia" w:hint="eastAsia"/>
                <w:szCs w:val="21"/>
              </w:rPr>
              <w:t>不符合规定教师</w:t>
            </w:r>
            <w:r w:rsidR="00685D38">
              <w:rPr>
                <w:rFonts w:asciiTheme="minorEastAsia" w:hAnsiTheme="minorEastAsia" w:hint="eastAsia"/>
                <w:szCs w:val="21"/>
              </w:rPr>
              <w:t>1人扣</w:t>
            </w:r>
            <w:r w:rsidR="00666E67">
              <w:rPr>
                <w:rFonts w:asciiTheme="minorEastAsia" w:hAnsiTheme="minorEastAsia" w:hint="eastAsia"/>
                <w:szCs w:val="21"/>
              </w:rPr>
              <w:t>2</w:t>
            </w:r>
            <w:r w:rsidR="00685D38">
              <w:rPr>
                <w:rFonts w:asciiTheme="minorEastAsia" w:hAnsiTheme="minorEastAsia" w:hint="eastAsia"/>
                <w:szCs w:val="21"/>
              </w:rPr>
              <w:t>分，</w:t>
            </w:r>
            <w:r w:rsidR="00147B6C">
              <w:rPr>
                <w:rFonts w:asciiTheme="minorEastAsia" w:hAnsiTheme="minorEastAsia" w:hint="eastAsia"/>
                <w:szCs w:val="21"/>
              </w:rPr>
              <w:t>累计</w:t>
            </w:r>
            <w:r>
              <w:rPr>
                <w:rFonts w:asciiTheme="minorEastAsia" w:hAnsiTheme="minorEastAsia" w:hint="eastAsia"/>
                <w:szCs w:val="21"/>
              </w:rPr>
              <w:t>最高扣</w:t>
            </w:r>
            <w:r w:rsidR="00666E67">
              <w:rPr>
                <w:rFonts w:asciiTheme="minorEastAsia" w:hAnsiTheme="minorEastAsia" w:hint="eastAsia"/>
                <w:szCs w:val="21"/>
              </w:rPr>
              <w:t>4</w:t>
            </w:r>
            <w:r>
              <w:rPr>
                <w:rFonts w:asciiTheme="minorEastAsia" w:hAnsiTheme="minorEastAsia" w:hint="eastAsia"/>
                <w:szCs w:val="21"/>
              </w:rPr>
              <w:t>分</w:t>
            </w:r>
          </w:p>
        </w:tc>
      </w:tr>
      <w:tr w:rsidR="00C40A7B" w:rsidRPr="009956AE" w:rsidTr="00181FC3">
        <w:trPr>
          <w:trHeight w:val="561"/>
          <w:jc w:val="center"/>
        </w:trPr>
        <w:tc>
          <w:tcPr>
            <w:tcW w:w="385" w:type="pct"/>
            <w:vMerge/>
            <w:vAlign w:val="center"/>
          </w:tcPr>
          <w:p w:rsidR="00C40A7B" w:rsidRPr="009956AE" w:rsidRDefault="00C40A7B" w:rsidP="003E5632">
            <w:pPr>
              <w:spacing w:line="360" w:lineRule="exact"/>
              <w:jc w:val="center"/>
              <w:rPr>
                <w:rFonts w:asciiTheme="minorEastAsia" w:hAnsiTheme="minorEastAsia"/>
                <w:szCs w:val="21"/>
              </w:rPr>
            </w:pPr>
          </w:p>
        </w:tc>
        <w:tc>
          <w:tcPr>
            <w:tcW w:w="2301" w:type="pct"/>
            <w:vAlign w:val="center"/>
          </w:tcPr>
          <w:p w:rsidR="00C40A7B" w:rsidRDefault="003760F5" w:rsidP="00BF1F8E">
            <w:pPr>
              <w:spacing w:line="360" w:lineRule="exact"/>
              <w:rPr>
                <w:rFonts w:asciiTheme="minorEastAsia" w:hAnsiTheme="minorEastAsia"/>
                <w:szCs w:val="21"/>
              </w:rPr>
            </w:pPr>
            <w:r>
              <w:rPr>
                <w:rFonts w:asciiTheme="minorEastAsia" w:hAnsiTheme="minorEastAsia" w:hint="eastAsia"/>
                <w:szCs w:val="21"/>
              </w:rPr>
              <w:t>04.</w:t>
            </w:r>
            <w:r w:rsidR="00154863">
              <w:rPr>
                <w:rFonts w:asciiTheme="minorEastAsia" w:hAnsiTheme="minorEastAsia" w:hint="eastAsia"/>
                <w:szCs w:val="21"/>
              </w:rPr>
              <w:t>同</w:t>
            </w:r>
            <w:proofErr w:type="gramStart"/>
            <w:r w:rsidR="00154863">
              <w:rPr>
                <w:rFonts w:asciiTheme="minorEastAsia" w:hAnsiTheme="minorEastAsia" w:hint="eastAsia"/>
                <w:szCs w:val="21"/>
              </w:rPr>
              <w:t>一</w:t>
            </w:r>
            <w:r w:rsidR="00C40A7B" w:rsidRPr="001C01C7">
              <w:rPr>
                <w:rFonts w:asciiTheme="minorEastAsia" w:hAnsiTheme="minorEastAsia" w:hint="eastAsia"/>
                <w:szCs w:val="21"/>
              </w:rPr>
              <w:t>教师</w:t>
            </w:r>
            <w:proofErr w:type="gramEnd"/>
            <w:r w:rsidR="00C40A7B" w:rsidRPr="001C01C7">
              <w:rPr>
                <w:rFonts w:asciiTheme="minorEastAsia" w:hAnsiTheme="minorEastAsia" w:hint="eastAsia"/>
                <w:szCs w:val="21"/>
              </w:rPr>
              <w:t>指导的课题内容</w:t>
            </w:r>
            <w:r w:rsidR="007941E6">
              <w:rPr>
                <w:rFonts w:asciiTheme="minorEastAsia" w:hAnsiTheme="minorEastAsia" w:hint="eastAsia"/>
                <w:szCs w:val="21"/>
              </w:rPr>
              <w:t>（含课题任务及实现方法）</w:t>
            </w:r>
            <w:r w:rsidR="00C40A7B" w:rsidRPr="001C01C7">
              <w:rPr>
                <w:rFonts w:asciiTheme="minorEastAsia" w:hAnsiTheme="minorEastAsia" w:hint="eastAsia"/>
                <w:szCs w:val="21"/>
              </w:rPr>
              <w:t>三届内重复</w:t>
            </w:r>
          </w:p>
        </w:tc>
        <w:tc>
          <w:tcPr>
            <w:tcW w:w="336" w:type="pct"/>
            <w:vAlign w:val="center"/>
          </w:tcPr>
          <w:p w:rsidR="00C40A7B" w:rsidRPr="00477EB7" w:rsidRDefault="00FB1568" w:rsidP="005B513B">
            <w:pPr>
              <w:spacing w:line="360" w:lineRule="exact"/>
              <w:jc w:val="center"/>
              <w:rPr>
                <w:rFonts w:asciiTheme="minorEastAsia" w:hAnsiTheme="minorEastAsia"/>
                <w:szCs w:val="21"/>
              </w:rPr>
            </w:pPr>
            <w:r>
              <w:rPr>
                <w:rFonts w:asciiTheme="minorEastAsia" w:hAnsiTheme="minorEastAsia" w:hint="eastAsia"/>
                <w:szCs w:val="21"/>
              </w:rPr>
              <w:t>2</w:t>
            </w:r>
            <w:r w:rsidR="009E25C2">
              <w:rPr>
                <w:rFonts w:asciiTheme="minorEastAsia" w:hAnsiTheme="minorEastAsia" w:hint="eastAsia"/>
                <w:szCs w:val="21"/>
              </w:rPr>
              <w:t>-</w:t>
            </w:r>
            <w:r>
              <w:rPr>
                <w:rFonts w:asciiTheme="minorEastAsia" w:hAnsiTheme="minorEastAsia" w:hint="eastAsia"/>
                <w:szCs w:val="21"/>
              </w:rPr>
              <w:t>8</w:t>
            </w:r>
          </w:p>
        </w:tc>
        <w:tc>
          <w:tcPr>
            <w:tcW w:w="1978" w:type="pct"/>
            <w:vAlign w:val="center"/>
          </w:tcPr>
          <w:p w:rsidR="00C40A7B" w:rsidRDefault="003F68B5" w:rsidP="00FB1568">
            <w:pPr>
              <w:spacing w:line="360" w:lineRule="exact"/>
              <w:jc w:val="left"/>
              <w:rPr>
                <w:rFonts w:asciiTheme="minorEastAsia" w:hAnsiTheme="minorEastAsia"/>
                <w:szCs w:val="21"/>
              </w:rPr>
            </w:pPr>
            <w:r>
              <w:rPr>
                <w:rFonts w:asciiTheme="minorEastAsia" w:hAnsiTheme="minorEastAsia" w:hint="eastAsia"/>
                <w:szCs w:val="21"/>
              </w:rPr>
              <w:t>有重复问题教师</w:t>
            </w:r>
            <w:r w:rsidR="00FB1568">
              <w:rPr>
                <w:rFonts w:asciiTheme="minorEastAsia" w:hAnsiTheme="minorEastAsia" w:hint="eastAsia"/>
                <w:szCs w:val="21"/>
              </w:rPr>
              <w:t>1</w:t>
            </w:r>
            <w:r>
              <w:rPr>
                <w:rFonts w:asciiTheme="minorEastAsia" w:hAnsiTheme="minorEastAsia" w:hint="eastAsia"/>
                <w:szCs w:val="21"/>
              </w:rPr>
              <w:t>人扣</w:t>
            </w:r>
            <w:r w:rsidR="00FB1568">
              <w:rPr>
                <w:rFonts w:asciiTheme="minorEastAsia" w:hAnsiTheme="minorEastAsia" w:hint="eastAsia"/>
                <w:szCs w:val="21"/>
              </w:rPr>
              <w:t>2</w:t>
            </w:r>
            <w:r>
              <w:rPr>
                <w:rFonts w:asciiTheme="minorEastAsia" w:hAnsiTheme="minorEastAsia" w:hint="eastAsia"/>
                <w:szCs w:val="21"/>
              </w:rPr>
              <w:t>分，</w:t>
            </w:r>
            <w:r w:rsidR="00147B6C">
              <w:rPr>
                <w:rFonts w:asciiTheme="minorEastAsia" w:hAnsiTheme="minorEastAsia" w:hint="eastAsia"/>
                <w:szCs w:val="21"/>
              </w:rPr>
              <w:t>累计</w:t>
            </w:r>
            <w:r>
              <w:rPr>
                <w:rFonts w:asciiTheme="minorEastAsia" w:hAnsiTheme="minorEastAsia" w:hint="eastAsia"/>
                <w:szCs w:val="21"/>
              </w:rPr>
              <w:t>最高扣</w:t>
            </w:r>
            <w:r w:rsidR="00FB1568">
              <w:rPr>
                <w:rFonts w:asciiTheme="minorEastAsia" w:hAnsiTheme="minorEastAsia" w:hint="eastAsia"/>
                <w:szCs w:val="21"/>
              </w:rPr>
              <w:t>8</w:t>
            </w:r>
            <w:r>
              <w:rPr>
                <w:rFonts w:asciiTheme="minorEastAsia" w:hAnsiTheme="minorEastAsia" w:hint="eastAsia"/>
                <w:szCs w:val="21"/>
              </w:rPr>
              <w:t>分</w:t>
            </w:r>
          </w:p>
        </w:tc>
      </w:tr>
      <w:tr w:rsidR="00767C40" w:rsidRPr="009956AE" w:rsidTr="00181FC3">
        <w:trPr>
          <w:trHeight w:val="1273"/>
          <w:jc w:val="center"/>
        </w:trPr>
        <w:tc>
          <w:tcPr>
            <w:tcW w:w="385" w:type="pct"/>
            <w:vMerge/>
            <w:vAlign w:val="center"/>
          </w:tcPr>
          <w:p w:rsidR="00767C40" w:rsidRPr="009956AE" w:rsidRDefault="00767C40" w:rsidP="003E5632">
            <w:pPr>
              <w:spacing w:line="360" w:lineRule="exact"/>
              <w:jc w:val="center"/>
              <w:rPr>
                <w:rFonts w:asciiTheme="minorEastAsia" w:hAnsiTheme="minorEastAsia"/>
                <w:szCs w:val="21"/>
              </w:rPr>
            </w:pPr>
          </w:p>
        </w:tc>
        <w:tc>
          <w:tcPr>
            <w:tcW w:w="2301" w:type="pct"/>
            <w:vAlign w:val="center"/>
          </w:tcPr>
          <w:p w:rsidR="00767C40" w:rsidRPr="001C01C7" w:rsidRDefault="00767C40" w:rsidP="00BF1F8E">
            <w:pPr>
              <w:spacing w:line="360" w:lineRule="exact"/>
              <w:rPr>
                <w:rFonts w:asciiTheme="minorEastAsia" w:hAnsiTheme="minorEastAsia"/>
                <w:szCs w:val="21"/>
              </w:rPr>
            </w:pPr>
            <w:r>
              <w:rPr>
                <w:rFonts w:asciiTheme="minorEastAsia" w:hAnsiTheme="minorEastAsia" w:hint="eastAsia"/>
                <w:szCs w:val="21"/>
              </w:rPr>
              <w:t>05.未做到1</w:t>
            </w:r>
            <w:r w:rsidRPr="001C01C7">
              <w:rPr>
                <w:rFonts w:asciiTheme="minorEastAsia" w:hAnsiTheme="minorEastAsia" w:hint="eastAsia"/>
                <w:szCs w:val="21"/>
              </w:rPr>
              <w:t>人</w:t>
            </w:r>
            <w:r>
              <w:rPr>
                <w:rFonts w:asciiTheme="minorEastAsia" w:hAnsiTheme="minorEastAsia" w:hint="eastAsia"/>
                <w:szCs w:val="21"/>
              </w:rPr>
              <w:t>1</w:t>
            </w:r>
            <w:r w:rsidRPr="001C01C7">
              <w:rPr>
                <w:rFonts w:asciiTheme="minorEastAsia" w:hAnsiTheme="minorEastAsia" w:hint="eastAsia"/>
                <w:szCs w:val="21"/>
              </w:rPr>
              <w:t>题。</w:t>
            </w:r>
            <w:r>
              <w:rPr>
                <w:rFonts w:asciiTheme="minorEastAsia" w:hAnsiTheme="minorEastAsia" w:hint="eastAsia"/>
                <w:szCs w:val="21"/>
              </w:rPr>
              <w:t>（</w:t>
            </w:r>
            <w:r w:rsidRPr="001C01C7">
              <w:rPr>
                <w:rFonts w:asciiTheme="minorEastAsia" w:hAnsiTheme="minorEastAsia" w:hint="eastAsia"/>
                <w:szCs w:val="21"/>
              </w:rPr>
              <w:t>由多个学生合作完成的团队题目，必须明确每个学生独立完成的工作内容和要求，指明每个学生的任务重点，在题目上加以区别</w:t>
            </w:r>
            <w:r>
              <w:rPr>
                <w:rFonts w:asciiTheme="minorEastAsia" w:hAnsiTheme="minorEastAsia" w:hint="eastAsia"/>
                <w:szCs w:val="21"/>
              </w:rPr>
              <w:t>）</w:t>
            </w:r>
          </w:p>
        </w:tc>
        <w:tc>
          <w:tcPr>
            <w:tcW w:w="336" w:type="pct"/>
            <w:vAlign w:val="center"/>
          </w:tcPr>
          <w:p w:rsidR="00767C40" w:rsidRPr="00477EB7" w:rsidRDefault="00FB1568" w:rsidP="005B513B">
            <w:pPr>
              <w:spacing w:line="360" w:lineRule="exact"/>
              <w:jc w:val="center"/>
              <w:rPr>
                <w:rFonts w:asciiTheme="minorEastAsia" w:hAnsiTheme="minorEastAsia"/>
                <w:szCs w:val="21"/>
              </w:rPr>
            </w:pPr>
            <w:r>
              <w:rPr>
                <w:rFonts w:asciiTheme="minorEastAsia" w:hAnsiTheme="minorEastAsia" w:hint="eastAsia"/>
                <w:szCs w:val="21"/>
              </w:rPr>
              <w:t>2-8</w:t>
            </w:r>
          </w:p>
        </w:tc>
        <w:tc>
          <w:tcPr>
            <w:tcW w:w="1978" w:type="pct"/>
            <w:vAlign w:val="center"/>
          </w:tcPr>
          <w:p w:rsidR="00767C40" w:rsidRDefault="004A2FE7" w:rsidP="00FB1568">
            <w:pPr>
              <w:spacing w:line="360" w:lineRule="exact"/>
              <w:jc w:val="left"/>
              <w:rPr>
                <w:rFonts w:asciiTheme="minorEastAsia" w:hAnsiTheme="minorEastAsia"/>
                <w:szCs w:val="21"/>
              </w:rPr>
            </w:pPr>
            <w:r>
              <w:rPr>
                <w:rFonts w:asciiTheme="minorEastAsia" w:hAnsiTheme="minorEastAsia" w:hint="eastAsia"/>
                <w:szCs w:val="21"/>
              </w:rPr>
              <w:t>题目</w:t>
            </w:r>
            <w:r w:rsidR="00767C40">
              <w:rPr>
                <w:rFonts w:asciiTheme="minorEastAsia" w:hAnsiTheme="minorEastAsia" w:hint="eastAsia"/>
                <w:szCs w:val="21"/>
              </w:rPr>
              <w:t>重复</w:t>
            </w:r>
            <w:r w:rsidR="000200FF">
              <w:rPr>
                <w:rFonts w:asciiTheme="minorEastAsia" w:hAnsiTheme="minorEastAsia" w:hint="eastAsia"/>
                <w:szCs w:val="21"/>
              </w:rPr>
              <w:t>的</w:t>
            </w:r>
            <w:r>
              <w:rPr>
                <w:rFonts w:asciiTheme="minorEastAsia" w:hAnsiTheme="minorEastAsia" w:hint="eastAsia"/>
                <w:szCs w:val="21"/>
              </w:rPr>
              <w:t>学生</w:t>
            </w:r>
            <w:r w:rsidR="00767C40">
              <w:rPr>
                <w:rFonts w:asciiTheme="minorEastAsia" w:hAnsiTheme="minorEastAsia" w:hint="eastAsia"/>
                <w:szCs w:val="21"/>
              </w:rPr>
              <w:t>1人扣</w:t>
            </w:r>
            <w:r w:rsidR="00FB1568">
              <w:rPr>
                <w:rFonts w:asciiTheme="minorEastAsia" w:hAnsiTheme="minorEastAsia" w:hint="eastAsia"/>
                <w:szCs w:val="21"/>
              </w:rPr>
              <w:t>2</w:t>
            </w:r>
            <w:r w:rsidR="00767C40">
              <w:rPr>
                <w:rFonts w:asciiTheme="minorEastAsia" w:hAnsiTheme="minorEastAsia" w:hint="eastAsia"/>
                <w:szCs w:val="21"/>
              </w:rPr>
              <w:t>分，</w:t>
            </w:r>
            <w:r w:rsidR="00145E33">
              <w:rPr>
                <w:rFonts w:asciiTheme="minorEastAsia" w:hAnsiTheme="minorEastAsia" w:hint="eastAsia"/>
                <w:szCs w:val="21"/>
              </w:rPr>
              <w:t>累计</w:t>
            </w:r>
            <w:r w:rsidR="00767C40">
              <w:rPr>
                <w:rFonts w:asciiTheme="minorEastAsia" w:hAnsiTheme="minorEastAsia" w:hint="eastAsia"/>
                <w:szCs w:val="21"/>
              </w:rPr>
              <w:t>最高扣</w:t>
            </w:r>
            <w:r w:rsidR="00FB1568">
              <w:rPr>
                <w:rFonts w:asciiTheme="minorEastAsia" w:hAnsiTheme="minorEastAsia" w:hint="eastAsia"/>
                <w:szCs w:val="21"/>
              </w:rPr>
              <w:t>8</w:t>
            </w:r>
            <w:r w:rsidR="00767C40">
              <w:rPr>
                <w:rFonts w:asciiTheme="minorEastAsia" w:hAnsiTheme="minorEastAsia" w:hint="eastAsia"/>
                <w:szCs w:val="21"/>
              </w:rPr>
              <w:t>分</w:t>
            </w:r>
          </w:p>
        </w:tc>
      </w:tr>
      <w:tr w:rsidR="00767C40" w:rsidRPr="009956AE" w:rsidTr="00181FC3">
        <w:trPr>
          <w:trHeight w:val="541"/>
          <w:jc w:val="center"/>
        </w:trPr>
        <w:tc>
          <w:tcPr>
            <w:tcW w:w="385" w:type="pct"/>
            <w:vMerge/>
            <w:vAlign w:val="center"/>
          </w:tcPr>
          <w:p w:rsidR="00767C40" w:rsidRPr="009956AE" w:rsidRDefault="00767C40" w:rsidP="003E5632">
            <w:pPr>
              <w:spacing w:line="360" w:lineRule="exact"/>
              <w:jc w:val="center"/>
              <w:rPr>
                <w:rFonts w:asciiTheme="minorEastAsia" w:hAnsiTheme="minorEastAsia"/>
                <w:szCs w:val="21"/>
              </w:rPr>
            </w:pPr>
          </w:p>
        </w:tc>
        <w:tc>
          <w:tcPr>
            <w:tcW w:w="2301" w:type="pct"/>
            <w:vAlign w:val="center"/>
          </w:tcPr>
          <w:p w:rsidR="00767C40" w:rsidRPr="001B4938" w:rsidRDefault="00767C40" w:rsidP="00BF1F8E">
            <w:pPr>
              <w:spacing w:line="360" w:lineRule="exact"/>
              <w:rPr>
                <w:rFonts w:asciiTheme="minorEastAsia" w:hAnsiTheme="minorEastAsia"/>
                <w:szCs w:val="21"/>
              </w:rPr>
            </w:pPr>
            <w:r>
              <w:rPr>
                <w:rFonts w:asciiTheme="minorEastAsia" w:hAnsiTheme="minorEastAsia" w:hint="eastAsia"/>
                <w:szCs w:val="21"/>
              </w:rPr>
              <w:t>06.</w:t>
            </w:r>
            <w:r w:rsidRPr="00DE2D9F">
              <w:rPr>
                <w:rFonts w:asciiTheme="minorEastAsia" w:hAnsiTheme="minorEastAsia" w:hint="eastAsia"/>
                <w:szCs w:val="21"/>
              </w:rPr>
              <w:t>工科类专业</w:t>
            </w:r>
            <w:r w:rsidR="00AD0DC8">
              <w:rPr>
                <w:rFonts w:asciiTheme="minorEastAsia" w:hAnsiTheme="minorEastAsia" w:hint="eastAsia"/>
                <w:szCs w:val="21"/>
              </w:rPr>
              <w:t>毕业设计中</w:t>
            </w:r>
            <w:r w:rsidRPr="00DE2D9F">
              <w:rPr>
                <w:rFonts w:asciiTheme="minorEastAsia" w:hAnsiTheme="minorEastAsia" w:hint="eastAsia"/>
                <w:szCs w:val="21"/>
              </w:rPr>
              <w:t>工程设计类题目少于85%</w:t>
            </w:r>
            <w:r w:rsidR="00F14750">
              <w:rPr>
                <w:rFonts w:asciiTheme="minorEastAsia" w:hAnsiTheme="minorEastAsia" w:hint="eastAsia"/>
                <w:szCs w:val="21"/>
              </w:rPr>
              <w:t xml:space="preserve"> </w:t>
            </w:r>
          </w:p>
        </w:tc>
        <w:tc>
          <w:tcPr>
            <w:tcW w:w="336" w:type="pct"/>
            <w:vAlign w:val="center"/>
          </w:tcPr>
          <w:p w:rsidR="00767C40" w:rsidRPr="00232A8F" w:rsidRDefault="006D2B39" w:rsidP="006D2B39">
            <w:pPr>
              <w:spacing w:line="360" w:lineRule="exact"/>
              <w:jc w:val="center"/>
              <w:rPr>
                <w:rFonts w:asciiTheme="minorEastAsia" w:hAnsiTheme="minorEastAsia"/>
                <w:szCs w:val="21"/>
              </w:rPr>
            </w:pPr>
            <w:r>
              <w:rPr>
                <w:rFonts w:asciiTheme="minorEastAsia" w:hAnsiTheme="minorEastAsia" w:hint="eastAsia"/>
                <w:szCs w:val="21"/>
              </w:rPr>
              <w:t>6</w:t>
            </w:r>
            <w:r w:rsidR="00D343AB">
              <w:rPr>
                <w:rFonts w:asciiTheme="minorEastAsia" w:hAnsiTheme="minorEastAsia" w:hint="eastAsia"/>
                <w:szCs w:val="21"/>
              </w:rPr>
              <w:t>-</w:t>
            </w:r>
            <w:r>
              <w:rPr>
                <w:rFonts w:asciiTheme="minorEastAsia" w:hAnsiTheme="minorEastAsia" w:hint="eastAsia"/>
                <w:szCs w:val="21"/>
              </w:rPr>
              <w:t>10</w:t>
            </w:r>
          </w:p>
        </w:tc>
        <w:tc>
          <w:tcPr>
            <w:tcW w:w="1978" w:type="pct"/>
            <w:vAlign w:val="center"/>
          </w:tcPr>
          <w:p w:rsidR="00767C40" w:rsidRDefault="000962AD" w:rsidP="00550061">
            <w:pPr>
              <w:spacing w:line="360" w:lineRule="exact"/>
              <w:jc w:val="left"/>
              <w:rPr>
                <w:rFonts w:asciiTheme="minorEastAsia" w:hAnsiTheme="minorEastAsia"/>
                <w:szCs w:val="21"/>
              </w:rPr>
            </w:pPr>
            <w:r w:rsidRPr="00DE2D9F">
              <w:rPr>
                <w:rFonts w:asciiTheme="minorEastAsia" w:hAnsiTheme="minorEastAsia" w:hint="eastAsia"/>
                <w:szCs w:val="21"/>
              </w:rPr>
              <w:t>少于85%</w:t>
            </w:r>
            <w:r w:rsidR="004F03D8">
              <w:rPr>
                <w:rFonts w:asciiTheme="minorEastAsia" w:hAnsiTheme="minorEastAsia" w:hint="eastAsia"/>
                <w:szCs w:val="21"/>
              </w:rPr>
              <w:t xml:space="preserve"> </w:t>
            </w:r>
            <w:r w:rsidR="00572233">
              <w:rPr>
                <w:rFonts w:asciiTheme="minorEastAsia" w:hAnsiTheme="minorEastAsia" w:hint="eastAsia"/>
                <w:szCs w:val="21"/>
              </w:rPr>
              <w:t>扣</w:t>
            </w:r>
            <w:r w:rsidR="00550061">
              <w:rPr>
                <w:rFonts w:asciiTheme="minorEastAsia" w:hAnsiTheme="minorEastAsia" w:hint="eastAsia"/>
                <w:szCs w:val="21"/>
              </w:rPr>
              <w:t>3</w:t>
            </w:r>
            <w:r w:rsidR="00572233">
              <w:rPr>
                <w:rFonts w:asciiTheme="minorEastAsia" w:hAnsiTheme="minorEastAsia" w:hint="eastAsia"/>
                <w:szCs w:val="21"/>
              </w:rPr>
              <w:t>分</w:t>
            </w:r>
            <w:r w:rsidR="004F03D8">
              <w:rPr>
                <w:rFonts w:asciiTheme="minorEastAsia" w:hAnsiTheme="minorEastAsia" w:hint="eastAsia"/>
                <w:szCs w:val="21"/>
              </w:rPr>
              <w:t>；</w:t>
            </w:r>
            <w:r w:rsidR="00572233">
              <w:rPr>
                <w:rFonts w:asciiTheme="minorEastAsia" w:hAnsiTheme="minorEastAsia" w:hint="eastAsia"/>
                <w:szCs w:val="21"/>
              </w:rPr>
              <w:t>少于80%</w:t>
            </w:r>
            <w:r w:rsidR="004F03D8">
              <w:rPr>
                <w:rFonts w:asciiTheme="minorEastAsia" w:hAnsiTheme="minorEastAsia" w:hint="eastAsia"/>
                <w:szCs w:val="21"/>
              </w:rPr>
              <w:t xml:space="preserve"> </w:t>
            </w:r>
            <w:r w:rsidR="00572233">
              <w:rPr>
                <w:rFonts w:asciiTheme="minorEastAsia" w:hAnsiTheme="minorEastAsia" w:hint="eastAsia"/>
                <w:szCs w:val="21"/>
              </w:rPr>
              <w:t>扣</w:t>
            </w:r>
            <w:r w:rsidR="00550061">
              <w:rPr>
                <w:rFonts w:asciiTheme="minorEastAsia" w:hAnsiTheme="minorEastAsia" w:hint="eastAsia"/>
                <w:szCs w:val="21"/>
              </w:rPr>
              <w:t>5</w:t>
            </w:r>
            <w:r w:rsidR="00572233">
              <w:rPr>
                <w:rFonts w:asciiTheme="minorEastAsia" w:hAnsiTheme="minorEastAsia" w:hint="eastAsia"/>
                <w:szCs w:val="21"/>
              </w:rPr>
              <w:t>分</w:t>
            </w:r>
            <w:r w:rsidR="004F03D8">
              <w:rPr>
                <w:rFonts w:asciiTheme="minorEastAsia" w:hAnsiTheme="minorEastAsia" w:hint="eastAsia"/>
                <w:szCs w:val="21"/>
              </w:rPr>
              <w:t>；</w:t>
            </w:r>
            <w:r w:rsidR="00572233">
              <w:rPr>
                <w:rFonts w:asciiTheme="minorEastAsia" w:hAnsiTheme="minorEastAsia" w:hint="eastAsia"/>
                <w:szCs w:val="21"/>
              </w:rPr>
              <w:t>少于75%</w:t>
            </w:r>
            <w:r w:rsidR="004F03D8">
              <w:rPr>
                <w:rFonts w:asciiTheme="minorEastAsia" w:hAnsiTheme="minorEastAsia" w:hint="eastAsia"/>
                <w:szCs w:val="21"/>
              </w:rPr>
              <w:t xml:space="preserve"> </w:t>
            </w:r>
            <w:r w:rsidR="00572233">
              <w:rPr>
                <w:rFonts w:asciiTheme="minorEastAsia" w:hAnsiTheme="minorEastAsia" w:hint="eastAsia"/>
                <w:szCs w:val="21"/>
              </w:rPr>
              <w:t>扣</w:t>
            </w:r>
            <w:r w:rsidR="00550061">
              <w:rPr>
                <w:rFonts w:asciiTheme="minorEastAsia" w:hAnsiTheme="minorEastAsia" w:hint="eastAsia"/>
                <w:szCs w:val="21"/>
              </w:rPr>
              <w:t>8</w:t>
            </w:r>
            <w:r w:rsidR="00572233">
              <w:rPr>
                <w:rFonts w:asciiTheme="minorEastAsia" w:hAnsiTheme="minorEastAsia" w:hint="eastAsia"/>
                <w:szCs w:val="21"/>
              </w:rPr>
              <w:t>分</w:t>
            </w:r>
          </w:p>
        </w:tc>
      </w:tr>
      <w:tr w:rsidR="00767C40" w:rsidRPr="009956AE" w:rsidTr="005C5F2F">
        <w:trPr>
          <w:trHeight w:val="1004"/>
          <w:jc w:val="center"/>
        </w:trPr>
        <w:tc>
          <w:tcPr>
            <w:tcW w:w="385" w:type="pct"/>
            <w:vMerge/>
            <w:vAlign w:val="center"/>
          </w:tcPr>
          <w:p w:rsidR="00767C40" w:rsidRPr="009956AE" w:rsidRDefault="00767C40" w:rsidP="003E5632">
            <w:pPr>
              <w:spacing w:line="360" w:lineRule="exact"/>
              <w:jc w:val="center"/>
              <w:rPr>
                <w:rFonts w:asciiTheme="minorEastAsia" w:hAnsiTheme="minorEastAsia"/>
                <w:szCs w:val="21"/>
              </w:rPr>
            </w:pPr>
          </w:p>
        </w:tc>
        <w:tc>
          <w:tcPr>
            <w:tcW w:w="2301" w:type="pct"/>
            <w:vAlign w:val="center"/>
          </w:tcPr>
          <w:p w:rsidR="00767C40" w:rsidRDefault="00767C40" w:rsidP="0085228D">
            <w:pPr>
              <w:spacing w:line="360" w:lineRule="exact"/>
              <w:rPr>
                <w:rFonts w:asciiTheme="minorEastAsia" w:hAnsiTheme="minorEastAsia"/>
                <w:szCs w:val="21"/>
              </w:rPr>
            </w:pPr>
            <w:r>
              <w:rPr>
                <w:rFonts w:asciiTheme="minorEastAsia" w:hAnsiTheme="minorEastAsia" w:hint="eastAsia"/>
                <w:szCs w:val="21"/>
              </w:rPr>
              <w:t>07</w:t>
            </w:r>
            <w:r w:rsidRPr="009956AE">
              <w:rPr>
                <w:rFonts w:asciiTheme="minorEastAsia" w:hAnsiTheme="minorEastAsia" w:hint="eastAsia"/>
                <w:szCs w:val="21"/>
              </w:rPr>
              <w:t>.</w:t>
            </w:r>
            <w:r w:rsidR="00E5044A">
              <w:rPr>
                <w:rFonts w:asciiTheme="minorEastAsia" w:hAnsiTheme="minorEastAsia" w:hint="eastAsia"/>
                <w:szCs w:val="21"/>
              </w:rPr>
              <w:t>未经教务处批准，</w:t>
            </w:r>
            <w:r>
              <w:rPr>
                <w:rFonts w:asciiTheme="minorEastAsia" w:hAnsiTheme="minorEastAsia" w:hint="eastAsia"/>
                <w:szCs w:val="21"/>
              </w:rPr>
              <w:t>毕业设计（论文）成绩优良率超过学校规定</w:t>
            </w:r>
          </w:p>
          <w:p w:rsidR="00767C40" w:rsidRPr="009956AE" w:rsidRDefault="00767C40" w:rsidP="0085228D">
            <w:pPr>
              <w:spacing w:line="360" w:lineRule="exact"/>
              <w:rPr>
                <w:rFonts w:asciiTheme="minorEastAsia" w:hAnsiTheme="minorEastAsia"/>
                <w:szCs w:val="21"/>
              </w:rPr>
            </w:pPr>
            <w:r>
              <w:rPr>
                <w:rFonts w:asciiTheme="minorEastAsia" w:hAnsiTheme="minorEastAsia" w:hint="eastAsia"/>
                <w:szCs w:val="21"/>
              </w:rPr>
              <w:t>（</w:t>
            </w:r>
            <w:r w:rsidRPr="00DE2D9F">
              <w:rPr>
                <w:rFonts w:asciiTheme="minorEastAsia" w:hAnsiTheme="minorEastAsia" w:hint="eastAsia"/>
                <w:szCs w:val="21"/>
              </w:rPr>
              <w:t>优秀的比例应控制在15%以内，优良率不得超过55％</w:t>
            </w:r>
            <w:r>
              <w:rPr>
                <w:rFonts w:asciiTheme="minorEastAsia" w:hAnsiTheme="minorEastAsia" w:hint="eastAsia"/>
                <w:szCs w:val="21"/>
              </w:rPr>
              <w:t>）</w:t>
            </w:r>
          </w:p>
        </w:tc>
        <w:tc>
          <w:tcPr>
            <w:tcW w:w="336" w:type="pct"/>
            <w:vAlign w:val="center"/>
          </w:tcPr>
          <w:p w:rsidR="00767C40" w:rsidRPr="009956AE" w:rsidRDefault="005B513B" w:rsidP="003E5632">
            <w:pPr>
              <w:spacing w:line="360" w:lineRule="exact"/>
              <w:jc w:val="center"/>
              <w:rPr>
                <w:rFonts w:asciiTheme="minorEastAsia" w:hAnsiTheme="minorEastAsia"/>
                <w:szCs w:val="21"/>
              </w:rPr>
            </w:pPr>
            <w:r>
              <w:rPr>
                <w:rFonts w:asciiTheme="minorEastAsia" w:hAnsiTheme="minorEastAsia" w:hint="eastAsia"/>
                <w:szCs w:val="21"/>
              </w:rPr>
              <w:t>8</w:t>
            </w:r>
          </w:p>
        </w:tc>
        <w:tc>
          <w:tcPr>
            <w:tcW w:w="1978" w:type="pct"/>
            <w:vAlign w:val="center"/>
          </w:tcPr>
          <w:p w:rsidR="00767C40" w:rsidRPr="009956AE" w:rsidRDefault="00767C40" w:rsidP="003E5632">
            <w:pPr>
              <w:spacing w:line="360" w:lineRule="exact"/>
              <w:jc w:val="left"/>
              <w:rPr>
                <w:rFonts w:asciiTheme="minorEastAsia" w:hAnsiTheme="minorEastAsia"/>
                <w:szCs w:val="21"/>
              </w:rPr>
            </w:pPr>
          </w:p>
        </w:tc>
      </w:tr>
      <w:tr w:rsidR="00767C40" w:rsidRPr="009956AE" w:rsidTr="00BD6345">
        <w:trPr>
          <w:trHeight w:val="744"/>
          <w:jc w:val="center"/>
        </w:trPr>
        <w:tc>
          <w:tcPr>
            <w:tcW w:w="385" w:type="pct"/>
            <w:vAlign w:val="center"/>
          </w:tcPr>
          <w:p w:rsidR="00767C40" w:rsidRPr="009956AE" w:rsidRDefault="00767C40" w:rsidP="003E5632">
            <w:pPr>
              <w:spacing w:line="360" w:lineRule="exact"/>
              <w:jc w:val="center"/>
              <w:rPr>
                <w:rFonts w:asciiTheme="minorEastAsia" w:hAnsiTheme="minorEastAsia"/>
                <w:szCs w:val="21"/>
              </w:rPr>
            </w:pPr>
            <w:r w:rsidRPr="009956AE">
              <w:rPr>
                <w:rFonts w:asciiTheme="minorEastAsia" w:hAnsiTheme="minorEastAsia" w:hint="eastAsia"/>
                <w:szCs w:val="21"/>
              </w:rPr>
              <w:t>其他</w:t>
            </w:r>
          </w:p>
        </w:tc>
        <w:tc>
          <w:tcPr>
            <w:tcW w:w="2301" w:type="pct"/>
            <w:vAlign w:val="center"/>
          </w:tcPr>
          <w:p w:rsidR="00767C40" w:rsidRPr="009956AE" w:rsidRDefault="00767C40" w:rsidP="0085228D">
            <w:pPr>
              <w:spacing w:line="360" w:lineRule="exact"/>
              <w:rPr>
                <w:rFonts w:asciiTheme="minorEastAsia" w:hAnsiTheme="minorEastAsia"/>
                <w:szCs w:val="21"/>
              </w:rPr>
            </w:pPr>
            <w:r>
              <w:rPr>
                <w:rFonts w:asciiTheme="minorEastAsia" w:hAnsiTheme="minorEastAsia" w:hint="eastAsia"/>
                <w:szCs w:val="21"/>
              </w:rPr>
              <w:t>08.</w:t>
            </w:r>
            <w:r w:rsidRPr="009956AE">
              <w:rPr>
                <w:rFonts w:asciiTheme="minorEastAsia" w:hAnsiTheme="minorEastAsia" w:hint="eastAsia"/>
                <w:szCs w:val="21"/>
              </w:rPr>
              <w:t>其他违反学校相关规定或基本要求的事项</w:t>
            </w:r>
          </w:p>
        </w:tc>
        <w:tc>
          <w:tcPr>
            <w:tcW w:w="336" w:type="pct"/>
            <w:vAlign w:val="center"/>
          </w:tcPr>
          <w:p w:rsidR="00767C40" w:rsidRPr="009956AE" w:rsidRDefault="005451C4" w:rsidP="005451C4">
            <w:pPr>
              <w:spacing w:line="360" w:lineRule="exact"/>
              <w:jc w:val="center"/>
              <w:rPr>
                <w:rFonts w:asciiTheme="minorEastAsia" w:hAnsiTheme="minorEastAsia"/>
                <w:szCs w:val="21"/>
              </w:rPr>
            </w:pPr>
            <w:r>
              <w:rPr>
                <w:rFonts w:asciiTheme="minorEastAsia" w:hAnsiTheme="minorEastAsia" w:hint="eastAsia"/>
                <w:szCs w:val="21"/>
              </w:rPr>
              <w:t>2</w:t>
            </w:r>
            <w:r w:rsidR="005B513B">
              <w:rPr>
                <w:rFonts w:asciiTheme="minorEastAsia" w:hAnsiTheme="minorEastAsia" w:hint="eastAsia"/>
                <w:szCs w:val="21"/>
              </w:rPr>
              <w:t>-</w:t>
            </w:r>
            <w:r>
              <w:rPr>
                <w:rFonts w:asciiTheme="minorEastAsia" w:hAnsiTheme="minorEastAsia" w:hint="eastAsia"/>
                <w:szCs w:val="21"/>
              </w:rPr>
              <w:t>8</w:t>
            </w:r>
          </w:p>
        </w:tc>
        <w:tc>
          <w:tcPr>
            <w:tcW w:w="1978" w:type="pct"/>
            <w:vAlign w:val="center"/>
          </w:tcPr>
          <w:p w:rsidR="00767C40" w:rsidRPr="009956AE" w:rsidRDefault="006171A3" w:rsidP="00D337DC">
            <w:pPr>
              <w:spacing w:line="360" w:lineRule="exact"/>
              <w:jc w:val="left"/>
              <w:rPr>
                <w:rFonts w:asciiTheme="minorEastAsia" w:hAnsiTheme="minorEastAsia"/>
                <w:szCs w:val="21"/>
              </w:rPr>
            </w:pPr>
            <w:r>
              <w:rPr>
                <w:rFonts w:asciiTheme="minorEastAsia" w:hAnsiTheme="minorEastAsia" w:hint="eastAsia"/>
                <w:szCs w:val="21"/>
              </w:rPr>
              <w:t>有1个问题酌情扣</w:t>
            </w:r>
            <w:r w:rsidR="005451C4">
              <w:rPr>
                <w:rFonts w:asciiTheme="minorEastAsia" w:hAnsiTheme="minorEastAsia" w:hint="eastAsia"/>
                <w:szCs w:val="21"/>
              </w:rPr>
              <w:t>2</w:t>
            </w:r>
            <w:r>
              <w:rPr>
                <w:rFonts w:asciiTheme="minorEastAsia" w:hAnsiTheme="minorEastAsia" w:hint="eastAsia"/>
                <w:szCs w:val="21"/>
              </w:rPr>
              <w:t>-</w:t>
            </w:r>
            <w:r w:rsidR="005451C4">
              <w:rPr>
                <w:rFonts w:asciiTheme="minorEastAsia" w:hAnsiTheme="minorEastAsia" w:hint="eastAsia"/>
                <w:szCs w:val="21"/>
              </w:rPr>
              <w:t>8</w:t>
            </w:r>
            <w:r>
              <w:rPr>
                <w:rFonts w:asciiTheme="minorEastAsia" w:hAnsiTheme="minorEastAsia" w:hint="eastAsia"/>
                <w:szCs w:val="21"/>
              </w:rPr>
              <w:t>分，累加扣分</w:t>
            </w:r>
          </w:p>
        </w:tc>
      </w:tr>
    </w:tbl>
    <w:p w:rsidR="00A43A57" w:rsidRPr="009956AE" w:rsidRDefault="00754E59" w:rsidP="003F7C24">
      <w:pPr>
        <w:widowControl/>
        <w:spacing w:afterLines="50" w:after="156"/>
        <w:ind w:firstLineChars="200" w:firstLine="420"/>
        <w:jc w:val="left"/>
        <w:rPr>
          <w:rFonts w:asciiTheme="minorEastAsia" w:hAnsiTheme="minorEastAsia"/>
          <w:b/>
          <w:sz w:val="24"/>
          <w:szCs w:val="24"/>
        </w:rPr>
      </w:pPr>
      <w:r>
        <w:rPr>
          <w:rFonts w:asciiTheme="minorEastAsia" w:hAnsiTheme="minorEastAsia"/>
          <w:color w:val="000000"/>
          <w:szCs w:val="21"/>
        </w:rPr>
        <w:br w:type="page"/>
      </w:r>
      <w:r w:rsidR="005C5F2F">
        <w:rPr>
          <w:rFonts w:asciiTheme="minorEastAsia" w:hAnsiTheme="minorEastAsia" w:hint="eastAsia"/>
          <w:b/>
          <w:sz w:val="24"/>
          <w:szCs w:val="24"/>
        </w:rPr>
        <w:lastRenderedPageBreak/>
        <w:t>5</w:t>
      </w:r>
      <w:r w:rsidR="00A43A57" w:rsidRPr="009956AE">
        <w:rPr>
          <w:rFonts w:asciiTheme="minorEastAsia" w:hAnsiTheme="minorEastAsia" w:hint="eastAsia"/>
          <w:b/>
          <w:sz w:val="24"/>
          <w:szCs w:val="24"/>
        </w:rPr>
        <w:t>.</w:t>
      </w:r>
      <w:r w:rsidR="00A43A57">
        <w:rPr>
          <w:rFonts w:asciiTheme="minorEastAsia" w:hAnsiTheme="minorEastAsia" w:hint="eastAsia"/>
          <w:b/>
          <w:sz w:val="24"/>
          <w:szCs w:val="24"/>
        </w:rPr>
        <w:t>系（</w:t>
      </w:r>
      <w:r w:rsidR="00A43A57" w:rsidRPr="009956AE">
        <w:rPr>
          <w:rFonts w:asciiTheme="minorEastAsia" w:hAnsiTheme="minorEastAsia" w:hint="eastAsia"/>
          <w:b/>
          <w:sz w:val="24"/>
          <w:szCs w:val="24"/>
        </w:rPr>
        <w:t>教研室</w:t>
      </w:r>
      <w:r w:rsidR="00A43A57">
        <w:rPr>
          <w:rFonts w:asciiTheme="minorEastAsia" w:hAnsiTheme="minorEastAsia" w:hint="eastAsia"/>
          <w:b/>
          <w:sz w:val="24"/>
          <w:szCs w:val="24"/>
        </w:rPr>
        <w:t>）</w:t>
      </w:r>
      <w:r w:rsidR="00A43A57" w:rsidRPr="009956AE">
        <w:rPr>
          <w:rFonts w:asciiTheme="minorEastAsia" w:hAnsiTheme="minorEastAsia" w:hint="eastAsia"/>
          <w:b/>
          <w:sz w:val="24"/>
          <w:szCs w:val="24"/>
        </w:rPr>
        <w:t>活动记录</w:t>
      </w:r>
      <w:r w:rsidR="00BA18F5">
        <w:rPr>
          <w:rFonts w:asciiTheme="minorEastAsia" w:hAnsiTheme="minorEastAsia" w:hint="eastAsia"/>
          <w:b/>
          <w:sz w:val="24"/>
          <w:szCs w:val="24"/>
        </w:rPr>
        <w:t>（基分：</w:t>
      </w:r>
      <w:r w:rsidR="00CB0A18" w:rsidRPr="00A4552B">
        <w:rPr>
          <w:rFonts w:asciiTheme="minorEastAsia" w:hAnsiTheme="minorEastAsia" w:hint="eastAsia"/>
          <w:b/>
          <w:sz w:val="24"/>
          <w:szCs w:val="24"/>
        </w:rPr>
        <w:t>100</w:t>
      </w:r>
      <w:r w:rsidR="00BA18F5">
        <w:rPr>
          <w:rFonts w:asciiTheme="minorEastAsia" w:hAnsiTheme="minorEastAsia" w:hint="eastAsia"/>
          <w:b/>
          <w:sz w:val="24"/>
          <w:szCs w:val="24"/>
        </w:rPr>
        <w:t>分）</w:t>
      </w:r>
    </w:p>
    <w:tbl>
      <w:tblPr>
        <w:tblW w:w="4916" w:type="pct"/>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
        <w:gridCol w:w="6808"/>
        <w:gridCol w:w="989"/>
        <w:gridCol w:w="5896"/>
      </w:tblGrid>
      <w:tr w:rsidR="008463F6" w:rsidRPr="009956AE" w:rsidTr="008463F6">
        <w:trPr>
          <w:trHeight w:val="463"/>
          <w:jc w:val="center"/>
        </w:trPr>
        <w:tc>
          <w:tcPr>
            <w:tcW w:w="388" w:type="pct"/>
            <w:vAlign w:val="center"/>
          </w:tcPr>
          <w:p w:rsidR="008463F6" w:rsidRPr="009956AE" w:rsidRDefault="008463F6" w:rsidP="00CD37E7">
            <w:pPr>
              <w:spacing w:line="360" w:lineRule="exact"/>
              <w:jc w:val="center"/>
              <w:rPr>
                <w:rFonts w:asciiTheme="minorEastAsia" w:hAnsiTheme="minorEastAsia"/>
                <w:b/>
                <w:szCs w:val="21"/>
              </w:rPr>
            </w:pPr>
            <w:r w:rsidRPr="009956AE">
              <w:rPr>
                <w:rFonts w:asciiTheme="minorEastAsia" w:hAnsiTheme="minorEastAsia" w:hint="eastAsia"/>
                <w:b/>
                <w:szCs w:val="21"/>
              </w:rPr>
              <w:t>环节</w:t>
            </w:r>
          </w:p>
        </w:tc>
        <w:tc>
          <w:tcPr>
            <w:tcW w:w="2293" w:type="pct"/>
            <w:vAlign w:val="center"/>
          </w:tcPr>
          <w:p w:rsidR="008463F6" w:rsidRPr="009956AE" w:rsidRDefault="0015475D" w:rsidP="00CD37E7">
            <w:pPr>
              <w:spacing w:line="360" w:lineRule="exact"/>
              <w:jc w:val="center"/>
              <w:rPr>
                <w:rFonts w:asciiTheme="minorEastAsia" w:hAnsiTheme="minorEastAsia"/>
                <w:b/>
                <w:szCs w:val="21"/>
              </w:rPr>
            </w:pPr>
            <w:r w:rsidRPr="009956AE">
              <w:rPr>
                <w:rFonts w:asciiTheme="minorEastAsia" w:hAnsiTheme="minorEastAsia" w:hint="eastAsia"/>
                <w:b/>
                <w:szCs w:val="21"/>
              </w:rPr>
              <w:t xml:space="preserve">检  查  </w:t>
            </w:r>
            <w:r>
              <w:rPr>
                <w:rFonts w:asciiTheme="minorEastAsia" w:hAnsiTheme="minorEastAsia" w:hint="eastAsia"/>
                <w:b/>
                <w:szCs w:val="21"/>
              </w:rPr>
              <w:t>要  点</w:t>
            </w:r>
          </w:p>
        </w:tc>
        <w:tc>
          <w:tcPr>
            <w:tcW w:w="333" w:type="pct"/>
            <w:vAlign w:val="center"/>
          </w:tcPr>
          <w:p w:rsidR="008463F6" w:rsidRPr="009956AE" w:rsidRDefault="008463F6" w:rsidP="00CD37E7">
            <w:pPr>
              <w:spacing w:line="360" w:lineRule="exact"/>
              <w:jc w:val="center"/>
              <w:rPr>
                <w:rFonts w:asciiTheme="minorEastAsia" w:hAnsiTheme="minorEastAsia"/>
                <w:b/>
                <w:szCs w:val="21"/>
              </w:rPr>
            </w:pPr>
            <w:r w:rsidRPr="009956AE">
              <w:rPr>
                <w:rFonts w:asciiTheme="minorEastAsia" w:hAnsiTheme="minorEastAsia" w:hint="eastAsia"/>
                <w:b/>
                <w:szCs w:val="21"/>
              </w:rPr>
              <w:t>扣分值</w:t>
            </w:r>
          </w:p>
        </w:tc>
        <w:tc>
          <w:tcPr>
            <w:tcW w:w="1986" w:type="pct"/>
            <w:vAlign w:val="center"/>
          </w:tcPr>
          <w:p w:rsidR="008463F6" w:rsidRPr="009956AE" w:rsidRDefault="0015475D" w:rsidP="00CD37E7">
            <w:pPr>
              <w:spacing w:line="360" w:lineRule="exact"/>
              <w:jc w:val="center"/>
              <w:rPr>
                <w:rFonts w:asciiTheme="minorEastAsia" w:hAnsiTheme="minorEastAsia"/>
                <w:b/>
                <w:szCs w:val="21"/>
              </w:rPr>
            </w:pPr>
            <w:r w:rsidRPr="009956AE">
              <w:rPr>
                <w:rFonts w:asciiTheme="minorEastAsia" w:hAnsiTheme="minorEastAsia" w:hint="eastAsia"/>
                <w:b/>
                <w:szCs w:val="21"/>
              </w:rPr>
              <w:t>说</w:t>
            </w:r>
            <w:r>
              <w:rPr>
                <w:rFonts w:asciiTheme="minorEastAsia" w:hAnsiTheme="minorEastAsia" w:hint="eastAsia"/>
                <w:b/>
                <w:szCs w:val="21"/>
              </w:rPr>
              <w:t xml:space="preserve">  </w:t>
            </w:r>
            <w:r w:rsidRPr="009956AE">
              <w:rPr>
                <w:rFonts w:asciiTheme="minorEastAsia" w:hAnsiTheme="minorEastAsia" w:hint="eastAsia"/>
                <w:b/>
                <w:szCs w:val="21"/>
              </w:rPr>
              <w:t>明</w:t>
            </w:r>
          </w:p>
        </w:tc>
      </w:tr>
      <w:tr w:rsidR="008463F6" w:rsidRPr="009956AE" w:rsidTr="003302A0">
        <w:trPr>
          <w:trHeight w:val="862"/>
          <w:jc w:val="center"/>
        </w:trPr>
        <w:tc>
          <w:tcPr>
            <w:tcW w:w="388" w:type="pct"/>
            <w:vAlign w:val="center"/>
          </w:tcPr>
          <w:p w:rsidR="00F73F38" w:rsidRDefault="00F73F38" w:rsidP="00CD37E7">
            <w:pPr>
              <w:spacing w:line="360" w:lineRule="exact"/>
              <w:jc w:val="center"/>
              <w:rPr>
                <w:rFonts w:asciiTheme="minorEastAsia" w:hAnsiTheme="minorEastAsia"/>
                <w:szCs w:val="21"/>
              </w:rPr>
            </w:pPr>
            <w:r>
              <w:rPr>
                <w:rFonts w:asciiTheme="minorEastAsia" w:hAnsiTheme="minorEastAsia" w:hint="eastAsia"/>
                <w:szCs w:val="21"/>
              </w:rPr>
              <w:t>资料</w:t>
            </w:r>
          </w:p>
          <w:p w:rsidR="008463F6" w:rsidRPr="009956AE" w:rsidRDefault="00D15B60" w:rsidP="00CD37E7">
            <w:pPr>
              <w:spacing w:line="360" w:lineRule="exact"/>
              <w:jc w:val="center"/>
              <w:rPr>
                <w:rFonts w:asciiTheme="minorEastAsia" w:hAnsiTheme="minorEastAsia"/>
                <w:szCs w:val="21"/>
              </w:rPr>
            </w:pPr>
            <w:r>
              <w:rPr>
                <w:rFonts w:asciiTheme="minorEastAsia" w:hAnsiTheme="minorEastAsia" w:hint="eastAsia"/>
                <w:szCs w:val="21"/>
              </w:rPr>
              <w:t>管理</w:t>
            </w:r>
          </w:p>
        </w:tc>
        <w:tc>
          <w:tcPr>
            <w:tcW w:w="2293" w:type="pct"/>
            <w:vAlign w:val="center"/>
          </w:tcPr>
          <w:p w:rsidR="008463F6" w:rsidRPr="009956AE" w:rsidRDefault="008463F6" w:rsidP="00CD37E7">
            <w:pPr>
              <w:spacing w:line="360" w:lineRule="exact"/>
              <w:rPr>
                <w:rFonts w:asciiTheme="minorEastAsia" w:hAnsiTheme="minorEastAsia"/>
                <w:szCs w:val="21"/>
              </w:rPr>
            </w:pPr>
            <w:r>
              <w:rPr>
                <w:rFonts w:asciiTheme="minorEastAsia" w:hAnsiTheme="minorEastAsia" w:hint="eastAsia"/>
                <w:szCs w:val="21"/>
              </w:rPr>
              <w:t>01．缺一份系（教研室）活动记录册</w:t>
            </w:r>
          </w:p>
        </w:tc>
        <w:tc>
          <w:tcPr>
            <w:tcW w:w="333" w:type="pct"/>
            <w:vAlign w:val="center"/>
          </w:tcPr>
          <w:p w:rsidR="008463F6" w:rsidRPr="009956AE" w:rsidRDefault="00C041E4" w:rsidP="00CD37E7">
            <w:pPr>
              <w:spacing w:line="360" w:lineRule="exact"/>
              <w:jc w:val="center"/>
              <w:rPr>
                <w:rFonts w:asciiTheme="minorEastAsia" w:hAnsiTheme="minorEastAsia"/>
                <w:szCs w:val="21"/>
              </w:rPr>
            </w:pPr>
            <w:r>
              <w:rPr>
                <w:rFonts w:asciiTheme="minorEastAsia" w:hAnsiTheme="minorEastAsia" w:hint="eastAsia"/>
                <w:szCs w:val="21"/>
              </w:rPr>
              <w:t>80</w:t>
            </w:r>
          </w:p>
        </w:tc>
        <w:tc>
          <w:tcPr>
            <w:tcW w:w="1986" w:type="pct"/>
            <w:vAlign w:val="center"/>
          </w:tcPr>
          <w:p w:rsidR="008463F6" w:rsidRPr="009956AE" w:rsidRDefault="00D337DC" w:rsidP="00CD37E7">
            <w:pPr>
              <w:spacing w:line="360" w:lineRule="exact"/>
              <w:jc w:val="left"/>
              <w:rPr>
                <w:rFonts w:asciiTheme="minorEastAsia" w:hAnsiTheme="minorEastAsia"/>
                <w:szCs w:val="21"/>
              </w:rPr>
            </w:pPr>
            <w:r>
              <w:rPr>
                <w:rFonts w:asciiTheme="minorEastAsia" w:hAnsiTheme="minorEastAsia" w:hint="eastAsia"/>
                <w:szCs w:val="21"/>
              </w:rPr>
              <w:t>样本缺失按此扣分；提供样本按要点检查</w:t>
            </w:r>
          </w:p>
        </w:tc>
      </w:tr>
      <w:tr w:rsidR="00B51F91" w:rsidRPr="009956AE" w:rsidTr="003F7C24">
        <w:trPr>
          <w:trHeight w:val="818"/>
          <w:jc w:val="center"/>
        </w:trPr>
        <w:tc>
          <w:tcPr>
            <w:tcW w:w="388" w:type="pct"/>
            <w:vMerge w:val="restart"/>
            <w:vAlign w:val="center"/>
          </w:tcPr>
          <w:p w:rsidR="00B51F91" w:rsidRPr="009956AE" w:rsidRDefault="00B51F91" w:rsidP="00482B69">
            <w:pPr>
              <w:spacing w:line="360" w:lineRule="exact"/>
              <w:jc w:val="center"/>
              <w:rPr>
                <w:rFonts w:asciiTheme="minorEastAsia" w:hAnsiTheme="minorEastAsia"/>
                <w:szCs w:val="21"/>
              </w:rPr>
            </w:pPr>
            <w:r w:rsidRPr="009956AE">
              <w:rPr>
                <w:rFonts w:asciiTheme="minorEastAsia" w:hAnsiTheme="minorEastAsia" w:hint="eastAsia"/>
                <w:szCs w:val="21"/>
              </w:rPr>
              <w:t>资料</w:t>
            </w:r>
          </w:p>
          <w:p w:rsidR="00B51F91" w:rsidRPr="009956AE" w:rsidRDefault="00B51F91" w:rsidP="00482B69">
            <w:pPr>
              <w:spacing w:line="360" w:lineRule="exact"/>
              <w:jc w:val="center"/>
              <w:rPr>
                <w:rFonts w:asciiTheme="minorEastAsia" w:hAnsiTheme="minorEastAsia"/>
                <w:szCs w:val="21"/>
              </w:rPr>
            </w:pPr>
            <w:r>
              <w:rPr>
                <w:rFonts w:asciiTheme="minorEastAsia" w:hAnsiTheme="minorEastAsia" w:hint="eastAsia"/>
                <w:szCs w:val="21"/>
              </w:rPr>
              <w:t>规范</w:t>
            </w:r>
          </w:p>
        </w:tc>
        <w:tc>
          <w:tcPr>
            <w:tcW w:w="2293" w:type="pct"/>
            <w:vAlign w:val="center"/>
          </w:tcPr>
          <w:p w:rsidR="00B51F91" w:rsidRDefault="00B51F91" w:rsidP="00CD37E7">
            <w:pPr>
              <w:spacing w:line="360" w:lineRule="exact"/>
              <w:rPr>
                <w:rFonts w:asciiTheme="minorEastAsia" w:hAnsiTheme="minorEastAsia"/>
                <w:szCs w:val="21"/>
              </w:rPr>
            </w:pPr>
            <w:r>
              <w:rPr>
                <w:rFonts w:asciiTheme="minorEastAsia" w:hAnsiTheme="minorEastAsia" w:hint="eastAsia"/>
                <w:szCs w:val="21"/>
              </w:rPr>
              <w:t>02.无学期教研活动计划，或计划过于简单</w:t>
            </w:r>
          </w:p>
          <w:p w:rsidR="00B51F91" w:rsidRPr="009956AE" w:rsidRDefault="00B51F91" w:rsidP="003F7C24">
            <w:pPr>
              <w:spacing w:line="360" w:lineRule="exact"/>
              <w:ind w:firstLineChars="100" w:firstLine="210"/>
              <w:rPr>
                <w:rFonts w:asciiTheme="minorEastAsia" w:hAnsiTheme="minorEastAsia"/>
                <w:szCs w:val="21"/>
              </w:rPr>
            </w:pPr>
            <w:r>
              <w:rPr>
                <w:rFonts w:asciiTheme="minorEastAsia" w:hAnsiTheme="minorEastAsia" w:hint="eastAsia"/>
                <w:szCs w:val="21"/>
              </w:rPr>
              <w:t>（应有活动项目要点及大体时间安排）</w:t>
            </w:r>
          </w:p>
        </w:tc>
        <w:tc>
          <w:tcPr>
            <w:tcW w:w="333" w:type="pct"/>
            <w:vAlign w:val="center"/>
          </w:tcPr>
          <w:p w:rsidR="00B51F91" w:rsidRPr="009956AE" w:rsidRDefault="00B51F91" w:rsidP="00BE5F2B">
            <w:pPr>
              <w:spacing w:line="360" w:lineRule="exact"/>
              <w:jc w:val="center"/>
              <w:rPr>
                <w:rFonts w:asciiTheme="minorEastAsia" w:hAnsiTheme="minorEastAsia"/>
                <w:szCs w:val="21"/>
              </w:rPr>
            </w:pPr>
            <w:r>
              <w:rPr>
                <w:rFonts w:asciiTheme="minorEastAsia" w:hAnsiTheme="minorEastAsia" w:hint="eastAsia"/>
                <w:szCs w:val="21"/>
              </w:rPr>
              <w:t>6</w:t>
            </w:r>
            <w:r w:rsidR="00BE5F2B">
              <w:rPr>
                <w:rFonts w:asciiTheme="minorEastAsia" w:hAnsiTheme="minorEastAsia" w:hint="eastAsia"/>
                <w:szCs w:val="21"/>
              </w:rPr>
              <w:t>，</w:t>
            </w:r>
            <w:r>
              <w:rPr>
                <w:rFonts w:asciiTheme="minorEastAsia" w:hAnsiTheme="minorEastAsia" w:hint="eastAsia"/>
                <w:szCs w:val="21"/>
              </w:rPr>
              <w:t>10</w:t>
            </w:r>
          </w:p>
        </w:tc>
        <w:tc>
          <w:tcPr>
            <w:tcW w:w="1986" w:type="pct"/>
            <w:vAlign w:val="center"/>
          </w:tcPr>
          <w:p w:rsidR="00B51F91" w:rsidRPr="009956AE" w:rsidRDefault="00B51F91" w:rsidP="00BE5F2B">
            <w:pPr>
              <w:spacing w:line="360" w:lineRule="exact"/>
              <w:jc w:val="left"/>
              <w:rPr>
                <w:rFonts w:asciiTheme="minorEastAsia" w:hAnsiTheme="minorEastAsia"/>
                <w:szCs w:val="21"/>
              </w:rPr>
            </w:pPr>
            <w:r>
              <w:rPr>
                <w:rFonts w:asciiTheme="minorEastAsia" w:hAnsiTheme="minorEastAsia" w:hint="eastAsia"/>
                <w:szCs w:val="21"/>
              </w:rPr>
              <w:t>无扣10分</w:t>
            </w:r>
            <w:r w:rsidR="00BE5F2B">
              <w:rPr>
                <w:rFonts w:asciiTheme="minorEastAsia" w:hAnsiTheme="minorEastAsia" w:hint="eastAsia"/>
                <w:szCs w:val="21"/>
              </w:rPr>
              <w:t>，过于简单扣6分</w:t>
            </w:r>
          </w:p>
        </w:tc>
      </w:tr>
      <w:tr w:rsidR="00B51F91" w:rsidRPr="009956AE" w:rsidTr="003F7C24">
        <w:trPr>
          <w:trHeight w:val="831"/>
          <w:jc w:val="center"/>
        </w:trPr>
        <w:tc>
          <w:tcPr>
            <w:tcW w:w="388" w:type="pct"/>
            <w:vMerge/>
            <w:vAlign w:val="center"/>
          </w:tcPr>
          <w:p w:rsidR="00B51F91" w:rsidRPr="009956AE" w:rsidRDefault="00B51F91" w:rsidP="00CD37E7">
            <w:pPr>
              <w:spacing w:line="360" w:lineRule="exact"/>
              <w:jc w:val="center"/>
              <w:rPr>
                <w:rFonts w:asciiTheme="minorEastAsia" w:hAnsiTheme="minorEastAsia"/>
                <w:szCs w:val="21"/>
              </w:rPr>
            </w:pPr>
          </w:p>
        </w:tc>
        <w:tc>
          <w:tcPr>
            <w:tcW w:w="2293" w:type="pct"/>
            <w:vAlign w:val="center"/>
          </w:tcPr>
          <w:p w:rsidR="00B51F91" w:rsidRPr="00672597" w:rsidRDefault="00B51F91" w:rsidP="00CD37E7">
            <w:pPr>
              <w:spacing w:line="360" w:lineRule="exact"/>
              <w:rPr>
                <w:rFonts w:asciiTheme="minorEastAsia" w:hAnsiTheme="minorEastAsia"/>
                <w:szCs w:val="21"/>
              </w:rPr>
            </w:pPr>
            <w:r w:rsidRPr="00672597">
              <w:rPr>
                <w:rFonts w:asciiTheme="minorEastAsia" w:hAnsiTheme="minorEastAsia" w:hint="eastAsia"/>
                <w:szCs w:val="21"/>
              </w:rPr>
              <w:t>03.无学期教研活动小结，或小结过于简单</w:t>
            </w:r>
          </w:p>
          <w:p w:rsidR="00B51F91" w:rsidRPr="00672597" w:rsidRDefault="00B51F91" w:rsidP="003F7C24">
            <w:pPr>
              <w:spacing w:line="360" w:lineRule="exact"/>
              <w:ind w:firstLineChars="100" w:firstLine="210"/>
              <w:rPr>
                <w:rFonts w:asciiTheme="minorEastAsia" w:hAnsiTheme="minorEastAsia"/>
                <w:szCs w:val="21"/>
              </w:rPr>
            </w:pPr>
            <w:r w:rsidRPr="00672597">
              <w:rPr>
                <w:rFonts w:asciiTheme="minorEastAsia" w:hAnsiTheme="minorEastAsia" w:hint="eastAsia"/>
                <w:szCs w:val="21"/>
              </w:rPr>
              <w:t>（应有活动成效、存在问题及改进对策等）</w:t>
            </w:r>
          </w:p>
        </w:tc>
        <w:tc>
          <w:tcPr>
            <w:tcW w:w="333" w:type="pct"/>
            <w:vAlign w:val="center"/>
          </w:tcPr>
          <w:p w:rsidR="00B51F91" w:rsidRPr="00672597" w:rsidRDefault="00B51F91" w:rsidP="00BE5F2B">
            <w:pPr>
              <w:spacing w:line="360" w:lineRule="exact"/>
              <w:jc w:val="center"/>
              <w:rPr>
                <w:rFonts w:asciiTheme="minorEastAsia" w:hAnsiTheme="minorEastAsia"/>
                <w:szCs w:val="21"/>
              </w:rPr>
            </w:pPr>
            <w:r w:rsidRPr="00672597">
              <w:rPr>
                <w:rFonts w:asciiTheme="minorEastAsia" w:hAnsiTheme="minorEastAsia" w:hint="eastAsia"/>
                <w:szCs w:val="21"/>
              </w:rPr>
              <w:t>6</w:t>
            </w:r>
            <w:r w:rsidR="00BE5F2B" w:rsidRPr="00672597">
              <w:rPr>
                <w:rFonts w:asciiTheme="minorEastAsia" w:hAnsiTheme="minorEastAsia" w:hint="eastAsia"/>
                <w:szCs w:val="21"/>
              </w:rPr>
              <w:t>，</w:t>
            </w:r>
            <w:r w:rsidRPr="00672597">
              <w:rPr>
                <w:rFonts w:asciiTheme="minorEastAsia" w:hAnsiTheme="minorEastAsia" w:hint="eastAsia"/>
                <w:szCs w:val="21"/>
              </w:rPr>
              <w:t>10</w:t>
            </w:r>
          </w:p>
        </w:tc>
        <w:tc>
          <w:tcPr>
            <w:tcW w:w="1986" w:type="pct"/>
            <w:vAlign w:val="center"/>
          </w:tcPr>
          <w:p w:rsidR="00B51F91" w:rsidRPr="00672597" w:rsidRDefault="00B51F91" w:rsidP="00791133">
            <w:pPr>
              <w:spacing w:line="360" w:lineRule="exact"/>
              <w:jc w:val="left"/>
              <w:rPr>
                <w:rFonts w:asciiTheme="minorEastAsia" w:hAnsiTheme="minorEastAsia"/>
                <w:szCs w:val="21"/>
              </w:rPr>
            </w:pPr>
            <w:r w:rsidRPr="00672597">
              <w:rPr>
                <w:rFonts w:asciiTheme="minorEastAsia" w:hAnsiTheme="minorEastAsia" w:hint="eastAsia"/>
                <w:szCs w:val="21"/>
              </w:rPr>
              <w:t>无扣10分</w:t>
            </w:r>
            <w:r w:rsidR="00BE5F2B" w:rsidRPr="00672597">
              <w:rPr>
                <w:rFonts w:asciiTheme="minorEastAsia" w:hAnsiTheme="minorEastAsia" w:hint="eastAsia"/>
                <w:szCs w:val="21"/>
              </w:rPr>
              <w:t>，过于简单扣6分</w:t>
            </w:r>
          </w:p>
        </w:tc>
      </w:tr>
      <w:tr w:rsidR="00B51F91" w:rsidRPr="009956AE" w:rsidTr="00F10292">
        <w:trPr>
          <w:trHeight w:val="559"/>
          <w:jc w:val="center"/>
        </w:trPr>
        <w:tc>
          <w:tcPr>
            <w:tcW w:w="388" w:type="pct"/>
            <w:vMerge/>
            <w:vAlign w:val="center"/>
          </w:tcPr>
          <w:p w:rsidR="00B51F91" w:rsidRPr="009956AE" w:rsidRDefault="00B51F91" w:rsidP="00CD37E7">
            <w:pPr>
              <w:spacing w:line="360" w:lineRule="exact"/>
              <w:jc w:val="center"/>
              <w:rPr>
                <w:rFonts w:asciiTheme="minorEastAsia" w:hAnsiTheme="minorEastAsia"/>
                <w:szCs w:val="21"/>
              </w:rPr>
            </w:pPr>
          </w:p>
        </w:tc>
        <w:tc>
          <w:tcPr>
            <w:tcW w:w="2293" w:type="pct"/>
            <w:vAlign w:val="center"/>
          </w:tcPr>
          <w:p w:rsidR="00B51F91" w:rsidRPr="00672597" w:rsidRDefault="00B51F91" w:rsidP="003F7C24">
            <w:pPr>
              <w:spacing w:line="360" w:lineRule="exact"/>
              <w:rPr>
                <w:rFonts w:asciiTheme="minorEastAsia" w:hAnsiTheme="minorEastAsia"/>
                <w:szCs w:val="21"/>
              </w:rPr>
            </w:pPr>
            <w:r w:rsidRPr="00672597">
              <w:rPr>
                <w:rFonts w:asciiTheme="minorEastAsia" w:hAnsiTheme="minorEastAsia" w:hint="eastAsia"/>
                <w:szCs w:val="21"/>
              </w:rPr>
              <w:t>04. 记录</w:t>
            </w:r>
            <w:proofErr w:type="gramStart"/>
            <w:r w:rsidRPr="00672597">
              <w:rPr>
                <w:rFonts w:asciiTheme="minorEastAsia" w:hAnsiTheme="minorEastAsia" w:hint="eastAsia"/>
                <w:szCs w:val="21"/>
              </w:rPr>
              <w:t>表基础</w:t>
            </w:r>
            <w:proofErr w:type="gramEnd"/>
            <w:r w:rsidRPr="00672597">
              <w:rPr>
                <w:rFonts w:asciiTheme="minorEastAsia" w:hAnsiTheme="minorEastAsia" w:hint="eastAsia"/>
                <w:szCs w:val="21"/>
              </w:rPr>
              <w:t>信息栏目有漏填或错填</w:t>
            </w:r>
          </w:p>
        </w:tc>
        <w:tc>
          <w:tcPr>
            <w:tcW w:w="333" w:type="pct"/>
            <w:vAlign w:val="center"/>
          </w:tcPr>
          <w:p w:rsidR="00B51F91" w:rsidRPr="00672597" w:rsidRDefault="00B51F91" w:rsidP="00791133">
            <w:pPr>
              <w:spacing w:line="360" w:lineRule="exact"/>
              <w:jc w:val="center"/>
              <w:rPr>
                <w:rFonts w:asciiTheme="minorEastAsia" w:hAnsiTheme="minorEastAsia"/>
                <w:szCs w:val="21"/>
              </w:rPr>
            </w:pPr>
            <w:r w:rsidRPr="00672597">
              <w:rPr>
                <w:rFonts w:asciiTheme="minorEastAsia" w:hAnsiTheme="minorEastAsia" w:hint="eastAsia"/>
                <w:szCs w:val="21"/>
              </w:rPr>
              <w:t>2-8</w:t>
            </w:r>
          </w:p>
        </w:tc>
        <w:tc>
          <w:tcPr>
            <w:tcW w:w="1986" w:type="pct"/>
            <w:vAlign w:val="center"/>
          </w:tcPr>
          <w:p w:rsidR="00B51F91" w:rsidRPr="00672597" w:rsidRDefault="00B51F91" w:rsidP="003230F0">
            <w:pPr>
              <w:spacing w:line="360" w:lineRule="exact"/>
              <w:jc w:val="left"/>
              <w:rPr>
                <w:rFonts w:asciiTheme="minorEastAsia" w:hAnsiTheme="minorEastAsia"/>
                <w:szCs w:val="21"/>
              </w:rPr>
            </w:pPr>
            <w:r w:rsidRPr="00672597">
              <w:rPr>
                <w:rFonts w:asciiTheme="minorEastAsia" w:hAnsiTheme="minorEastAsia" w:hint="eastAsia"/>
                <w:szCs w:val="21"/>
              </w:rPr>
              <w:t>有1处扣2分，最高扣8分</w:t>
            </w:r>
          </w:p>
        </w:tc>
      </w:tr>
      <w:tr w:rsidR="00B51F91" w:rsidRPr="009956AE" w:rsidTr="0087651E">
        <w:trPr>
          <w:trHeight w:val="553"/>
          <w:jc w:val="center"/>
        </w:trPr>
        <w:tc>
          <w:tcPr>
            <w:tcW w:w="388" w:type="pct"/>
            <w:vMerge/>
            <w:vAlign w:val="center"/>
          </w:tcPr>
          <w:p w:rsidR="00B51F91" w:rsidRPr="009956AE" w:rsidRDefault="00B51F91" w:rsidP="00CD37E7">
            <w:pPr>
              <w:spacing w:line="360" w:lineRule="exact"/>
              <w:jc w:val="center"/>
              <w:rPr>
                <w:rFonts w:asciiTheme="minorEastAsia" w:hAnsiTheme="minorEastAsia"/>
                <w:szCs w:val="21"/>
              </w:rPr>
            </w:pPr>
          </w:p>
        </w:tc>
        <w:tc>
          <w:tcPr>
            <w:tcW w:w="2293" w:type="pct"/>
            <w:vAlign w:val="center"/>
          </w:tcPr>
          <w:p w:rsidR="00B51F91" w:rsidRPr="00672597" w:rsidRDefault="00B51F91" w:rsidP="00933577">
            <w:pPr>
              <w:spacing w:line="360" w:lineRule="exact"/>
              <w:rPr>
                <w:rFonts w:asciiTheme="minorEastAsia" w:hAnsiTheme="minorEastAsia"/>
                <w:szCs w:val="21"/>
              </w:rPr>
            </w:pPr>
            <w:r w:rsidRPr="00672597">
              <w:rPr>
                <w:rFonts w:asciiTheme="minorEastAsia" w:hAnsiTheme="minorEastAsia" w:hint="eastAsia"/>
                <w:szCs w:val="21"/>
              </w:rPr>
              <w:t xml:space="preserve">05. </w:t>
            </w:r>
            <w:r w:rsidR="0087651E" w:rsidRPr="00672597">
              <w:rPr>
                <w:rFonts w:asciiTheme="minorEastAsia" w:hAnsiTheme="minorEastAsia" w:hint="eastAsia"/>
                <w:szCs w:val="21"/>
              </w:rPr>
              <w:t>期末时对人员参加教研活动情况统计</w:t>
            </w:r>
            <w:r w:rsidR="00933577" w:rsidRPr="00672597">
              <w:rPr>
                <w:rFonts w:asciiTheme="minorEastAsia" w:hAnsiTheme="minorEastAsia" w:hint="eastAsia"/>
                <w:szCs w:val="21"/>
              </w:rPr>
              <w:t>有误</w:t>
            </w:r>
            <w:r w:rsidR="0087651E" w:rsidRPr="00672597">
              <w:rPr>
                <w:rFonts w:asciiTheme="minorEastAsia" w:hAnsiTheme="minorEastAsia" w:hint="eastAsia"/>
                <w:szCs w:val="21"/>
              </w:rPr>
              <w:t>，或</w:t>
            </w:r>
            <w:r w:rsidR="00933577" w:rsidRPr="00672597">
              <w:rPr>
                <w:rFonts w:asciiTheme="minorEastAsia" w:hAnsiTheme="minorEastAsia" w:hint="eastAsia"/>
                <w:szCs w:val="21"/>
              </w:rPr>
              <w:t>未作</w:t>
            </w:r>
            <w:r w:rsidR="0087651E" w:rsidRPr="00672597">
              <w:rPr>
                <w:rFonts w:asciiTheme="minorEastAsia" w:hAnsiTheme="minorEastAsia" w:hint="eastAsia"/>
                <w:szCs w:val="21"/>
              </w:rPr>
              <w:t>统计</w:t>
            </w:r>
          </w:p>
        </w:tc>
        <w:tc>
          <w:tcPr>
            <w:tcW w:w="333" w:type="pct"/>
            <w:vAlign w:val="center"/>
          </w:tcPr>
          <w:p w:rsidR="00B51F91" w:rsidRPr="00672597" w:rsidRDefault="00191A44" w:rsidP="00191A44">
            <w:pPr>
              <w:spacing w:line="360" w:lineRule="exact"/>
              <w:jc w:val="center"/>
              <w:rPr>
                <w:rFonts w:asciiTheme="minorEastAsia" w:hAnsiTheme="minorEastAsia"/>
                <w:szCs w:val="21"/>
              </w:rPr>
            </w:pPr>
            <w:r w:rsidRPr="00672597">
              <w:rPr>
                <w:rFonts w:asciiTheme="minorEastAsia" w:hAnsiTheme="minorEastAsia" w:hint="eastAsia"/>
                <w:szCs w:val="21"/>
              </w:rPr>
              <w:t>2，4</w:t>
            </w:r>
            <w:r w:rsidR="0087651E" w:rsidRPr="00672597">
              <w:rPr>
                <w:rFonts w:asciiTheme="minorEastAsia" w:hAnsiTheme="minorEastAsia" w:hint="eastAsia"/>
                <w:szCs w:val="21"/>
              </w:rPr>
              <w:t>，</w:t>
            </w:r>
            <w:r w:rsidRPr="00672597">
              <w:rPr>
                <w:rFonts w:asciiTheme="minorEastAsia" w:hAnsiTheme="minorEastAsia" w:hint="eastAsia"/>
                <w:szCs w:val="21"/>
              </w:rPr>
              <w:t>6</w:t>
            </w:r>
          </w:p>
        </w:tc>
        <w:tc>
          <w:tcPr>
            <w:tcW w:w="1986" w:type="pct"/>
            <w:vAlign w:val="center"/>
          </w:tcPr>
          <w:p w:rsidR="00B51F91" w:rsidRPr="00672597" w:rsidRDefault="0087651E" w:rsidP="00DB131D">
            <w:pPr>
              <w:spacing w:line="360" w:lineRule="exact"/>
              <w:jc w:val="left"/>
              <w:rPr>
                <w:rFonts w:asciiTheme="minorEastAsia" w:hAnsiTheme="minorEastAsia"/>
                <w:szCs w:val="21"/>
              </w:rPr>
            </w:pPr>
            <w:r w:rsidRPr="00672597">
              <w:rPr>
                <w:rFonts w:asciiTheme="minorEastAsia" w:hAnsiTheme="minorEastAsia" w:hint="eastAsia"/>
                <w:szCs w:val="21"/>
              </w:rPr>
              <w:t>未统计扣4分，统计有误扣2分</w:t>
            </w:r>
          </w:p>
        </w:tc>
      </w:tr>
      <w:tr w:rsidR="00B51F91" w:rsidRPr="009956AE" w:rsidTr="00B51F91">
        <w:trPr>
          <w:trHeight w:val="569"/>
          <w:jc w:val="center"/>
        </w:trPr>
        <w:tc>
          <w:tcPr>
            <w:tcW w:w="388" w:type="pct"/>
            <w:vMerge/>
            <w:vAlign w:val="center"/>
          </w:tcPr>
          <w:p w:rsidR="00B51F91" w:rsidRPr="009956AE" w:rsidRDefault="00B51F91" w:rsidP="00CD37E7">
            <w:pPr>
              <w:spacing w:line="360" w:lineRule="exact"/>
              <w:jc w:val="center"/>
              <w:rPr>
                <w:rFonts w:asciiTheme="minorEastAsia" w:hAnsiTheme="minorEastAsia"/>
                <w:szCs w:val="21"/>
              </w:rPr>
            </w:pPr>
          </w:p>
        </w:tc>
        <w:tc>
          <w:tcPr>
            <w:tcW w:w="2293" w:type="pct"/>
            <w:vAlign w:val="center"/>
          </w:tcPr>
          <w:p w:rsidR="00B51F91" w:rsidRPr="00672597" w:rsidRDefault="00B51F91" w:rsidP="00662B8A">
            <w:pPr>
              <w:spacing w:line="360" w:lineRule="exact"/>
              <w:rPr>
                <w:rFonts w:asciiTheme="minorEastAsia" w:hAnsiTheme="minorEastAsia"/>
                <w:szCs w:val="21"/>
              </w:rPr>
            </w:pPr>
            <w:r w:rsidRPr="00672597">
              <w:rPr>
                <w:rFonts w:asciiTheme="minorEastAsia" w:hAnsiTheme="minorEastAsia" w:hint="eastAsia"/>
                <w:szCs w:val="21"/>
              </w:rPr>
              <w:t>0</w:t>
            </w:r>
            <w:r w:rsidR="00E60EE6" w:rsidRPr="00672597">
              <w:rPr>
                <w:rFonts w:asciiTheme="minorEastAsia" w:hAnsiTheme="minorEastAsia" w:hint="eastAsia"/>
                <w:szCs w:val="21"/>
              </w:rPr>
              <w:t>6</w:t>
            </w:r>
            <w:r w:rsidRPr="00672597">
              <w:rPr>
                <w:rFonts w:asciiTheme="minorEastAsia" w:hAnsiTheme="minorEastAsia" w:hint="eastAsia"/>
                <w:szCs w:val="21"/>
              </w:rPr>
              <w:t>. 学院领导未对教研活动提出评价指导意见，未签字或未签日期</w:t>
            </w:r>
          </w:p>
        </w:tc>
        <w:tc>
          <w:tcPr>
            <w:tcW w:w="333" w:type="pct"/>
            <w:vAlign w:val="center"/>
          </w:tcPr>
          <w:p w:rsidR="00B51F91" w:rsidRPr="00672597" w:rsidRDefault="00191A44" w:rsidP="00DC4FEE">
            <w:pPr>
              <w:spacing w:line="360" w:lineRule="exact"/>
              <w:jc w:val="center"/>
              <w:rPr>
                <w:rFonts w:asciiTheme="minorEastAsia" w:hAnsiTheme="minorEastAsia"/>
                <w:szCs w:val="21"/>
              </w:rPr>
            </w:pPr>
            <w:r w:rsidRPr="00672597">
              <w:rPr>
                <w:rFonts w:asciiTheme="minorEastAsia" w:hAnsiTheme="minorEastAsia" w:hint="eastAsia"/>
                <w:szCs w:val="21"/>
              </w:rPr>
              <w:t>2，6，8</w:t>
            </w:r>
          </w:p>
        </w:tc>
        <w:tc>
          <w:tcPr>
            <w:tcW w:w="1986" w:type="pct"/>
            <w:vAlign w:val="center"/>
          </w:tcPr>
          <w:p w:rsidR="00B51F91" w:rsidRPr="00672597" w:rsidRDefault="00B51F91" w:rsidP="00DC4FEE">
            <w:pPr>
              <w:spacing w:line="360" w:lineRule="exact"/>
              <w:jc w:val="left"/>
              <w:rPr>
                <w:rFonts w:asciiTheme="minorEastAsia" w:hAnsiTheme="minorEastAsia"/>
                <w:szCs w:val="21"/>
              </w:rPr>
            </w:pPr>
            <w:r w:rsidRPr="00672597">
              <w:rPr>
                <w:rFonts w:asciiTheme="minorEastAsia" w:hAnsiTheme="minorEastAsia" w:hint="eastAsia"/>
                <w:szCs w:val="21"/>
              </w:rPr>
              <w:t>未提出意见扣6分，未签字或未签日期扣2分</w:t>
            </w:r>
          </w:p>
        </w:tc>
      </w:tr>
      <w:tr w:rsidR="00B51F91" w:rsidRPr="009956AE" w:rsidTr="008463F6">
        <w:trPr>
          <w:trHeight w:val="523"/>
          <w:jc w:val="center"/>
        </w:trPr>
        <w:tc>
          <w:tcPr>
            <w:tcW w:w="388" w:type="pct"/>
            <w:vMerge w:val="restart"/>
            <w:vAlign w:val="center"/>
          </w:tcPr>
          <w:p w:rsidR="00B51F91" w:rsidRDefault="00B51F91" w:rsidP="00CD37E7">
            <w:pPr>
              <w:spacing w:line="360" w:lineRule="exact"/>
              <w:jc w:val="center"/>
              <w:rPr>
                <w:rFonts w:asciiTheme="minorEastAsia" w:hAnsiTheme="minorEastAsia"/>
                <w:szCs w:val="21"/>
              </w:rPr>
            </w:pPr>
            <w:r>
              <w:rPr>
                <w:rFonts w:asciiTheme="minorEastAsia" w:hAnsiTheme="minorEastAsia" w:hint="eastAsia"/>
                <w:szCs w:val="21"/>
              </w:rPr>
              <w:t>活动</w:t>
            </w:r>
          </w:p>
          <w:p w:rsidR="00B51F91" w:rsidRPr="009956AE" w:rsidRDefault="00B51F91" w:rsidP="00CD37E7">
            <w:pPr>
              <w:spacing w:line="360" w:lineRule="exact"/>
              <w:jc w:val="center"/>
              <w:rPr>
                <w:rFonts w:asciiTheme="minorEastAsia" w:hAnsiTheme="minorEastAsia"/>
                <w:szCs w:val="21"/>
              </w:rPr>
            </w:pPr>
            <w:r>
              <w:rPr>
                <w:rFonts w:asciiTheme="minorEastAsia" w:hAnsiTheme="minorEastAsia" w:hint="eastAsia"/>
                <w:szCs w:val="21"/>
              </w:rPr>
              <w:t>质量</w:t>
            </w:r>
          </w:p>
        </w:tc>
        <w:tc>
          <w:tcPr>
            <w:tcW w:w="2293" w:type="pct"/>
            <w:vAlign w:val="center"/>
          </w:tcPr>
          <w:p w:rsidR="00B51F91" w:rsidRPr="00672597" w:rsidRDefault="00B51F91" w:rsidP="006D2B39">
            <w:pPr>
              <w:spacing w:line="360" w:lineRule="exact"/>
              <w:rPr>
                <w:rFonts w:asciiTheme="minorEastAsia" w:hAnsiTheme="minorEastAsia"/>
                <w:szCs w:val="21"/>
              </w:rPr>
            </w:pPr>
            <w:r w:rsidRPr="00672597">
              <w:rPr>
                <w:rFonts w:asciiTheme="minorEastAsia" w:hAnsiTheme="minorEastAsia" w:hint="eastAsia"/>
                <w:szCs w:val="21"/>
              </w:rPr>
              <w:t>0</w:t>
            </w:r>
            <w:r w:rsidR="00E60EE6" w:rsidRPr="00672597">
              <w:rPr>
                <w:rFonts w:asciiTheme="minorEastAsia" w:hAnsiTheme="minorEastAsia" w:hint="eastAsia"/>
                <w:szCs w:val="21"/>
              </w:rPr>
              <w:t>7</w:t>
            </w:r>
            <w:r w:rsidRPr="00672597">
              <w:rPr>
                <w:rFonts w:asciiTheme="minorEastAsia" w:hAnsiTheme="minorEastAsia" w:hint="eastAsia"/>
                <w:szCs w:val="21"/>
              </w:rPr>
              <w:t>.教研活动次数不足（每学期应不少于8次）</w:t>
            </w:r>
          </w:p>
        </w:tc>
        <w:tc>
          <w:tcPr>
            <w:tcW w:w="333" w:type="pct"/>
            <w:vAlign w:val="center"/>
          </w:tcPr>
          <w:p w:rsidR="00B51F91" w:rsidRPr="00672597" w:rsidRDefault="00B51F91" w:rsidP="00F611CE">
            <w:pPr>
              <w:spacing w:line="360" w:lineRule="exact"/>
              <w:jc w:val="center"/>
              <w:rPr>
                <w:rFonts w:asciiTheme="minorEastAsia" w:hAnsiTheme="minorEastAsia"/>
                <w:szCs w:val="21"/>
              </w:rPr>
            </w:pPr>
            <w:r w:rsidRPr="00672597">
              <w:rPr>
                <w:rFonts w:asciiTheme="minorEastAsia" w:hAnsiTheme="minorEastAsia" w:hint="eastAsia"/>
                <w:szCs w:val="21"/>
              </w:rPr>
              <w:t>10-80</w:t>
            </w:r>
          </w:p>
        </w:tc>
        <w:tc>
          <w:tcPr>
            <w:tcW w:w="1986" w:type="pct"/>
            <w:vAlign w:val="center"/>
          </w:tcPr>
          <w:p w:rsidR="00B51F91" w:rsidRPr="00672597" w:rsidRDefault="00B51F91" w:rsidP="004F2FD5">
            <w:pPr>
              <w:spacing w:line="360" w:lineRule="exact"/>
              <w:jc w:val="left"/>
              <w:rPr>
                <w:rFonts w:asciiTheme="minorEastAsia" w:hAnsiTheme="minorEastAsia"/>
                <w:szCs w:val="21"/>
              </w:rPr>
            </w:pPr>
            <w:r w:rsidRPr="00672597">
              <w:rPr>
                <w:rFonts w:asciiTheme="minorEastAsia" w:hAnsiTheme="minorEastAsia" w:hint="eastAsia"/>
                <w:szCs w:val="21"/>
              </w:rPr>
              <w:t>缺1次扣10分</w:t>
            </w:r>
          </w:p>
        </w:tc>
      </w:tr>
      <w:tr w:rsidR="00B51F91" w:rsidRPr="009956AE" w:rsidTr="002815B7">
        <w:trPr>
          <w:trHeight w:val="579"/>
          <w:jc w:val="center"/>
        </w:trPr>
        <w:tc>
          <w:tcPr>
            <w:tcW w:w="388" w:type="pct"/>
            <w:vMerge/>
            <w:vAlign w:val="center"/>
          </w:tcPr>
          <w:p w:rsidR="00B51F91" w:rsidRPr="009956AE" w:rsidRDefault="00B51F91" w:rsidP="00CD37E7">
            <w:pPr>
              <w:spacing w:line="360" w:lineRule="exact"/>
              <w:jc w:val="center"/>
              <w:rPr>
                <w:rFonts w:asciiTheme="minorEastAsia" w:hAnsiTheme="minorEastAsia"/>
                <w:szCs w:val="21"/>
              </w:rPr>
            </w:pPr>
          </w:p>
        </w:tc>
        <w:tc>
          <w:tcPr>
            <w:tcW w:w="2293" w:type="pct"/>
            <w:vAlign w:val="center"/>
          </w:tcPr>
          <w:p w:rsidR="00B51F91" w:rsidRPr="00672597" w:rsidRDefault="00B51F91" w:rsidP="00DA3A27">
            <w:pPr>
              <w:spacing w:line="360" w:lineRule="exact"/>
              <w:rPr>
                <w:rFonts w:asciiTheme="minorEastAsia" w:hAnsiTheme="minorEastAsia"/>
                <w:szCs w:val="21"/>
              </w:rPr>
            </w:pPr>
            <w:r w:rsidRPr="00672597">
              <w:rPr>
                <w:rFonts w:asciiTheme="minorEastAsia" w:hAnsiTheme="minorEastAsia" w:hint="eastAsia"/>
                <w:szCs w:val="21"/>
              </w:rPr>
              <w:t>0</w:t>
            </w:r>
            <w:r w:rsidR="00E60EE6" w:rsidRPr="00672597">
              <w:rPr>
                <w:rFonts w:asciiTheme="minorEastAsia" w:hAnsiTheme="minorEastAsia" w:hint="eastAsia"/>
                <w:szCs w:val="21"/>
              </w:rPr>
              <w:t>8</w:t>
            </w:r>
            <w:r w:rsidRPr="00672597">
              <w:rPr>
                <w:rFonts w:asciiTheme="minorEastAsia" w:hAnsiTheme="minorEastAsia" w:hint="eastAsia"/>
                <w:szCs w:val="21"/>
              </w:rPr>
              <w:t>.全学期无教学法、教学内容研讨、教学观摩（示范）等活动内容</w:t>
            </w:r>
          </w:p>
        </w:tc>
        <w:tc>
          <w:tcPr>
            <w:tcW w:w="333" w:type="pct"/>
            <w:vAlign w:val="center"/>
          </w:tcPr>
          <w:p w:rsidR="00B51F91" w:rsidRPr="00672597" w:rsidRDefault="00B51F91" w:rsidP="00CD37E7">
            <w:pPr>
              <w:spacing w:line="360" w:lineRule="exact"/>
              <w:jc w:val="center"/>
              <w:rPr>
                <w:rFonts w:asciiTheme="minorEastAsia" w:hAnsiTheme="minorEastAsia"/>
                <w:szCs w:val="21"/>
              </w:rPr>
            </w:pPr>
            <w:r w:rsidRPr="00672597">
              <w:rPr>
                <w:rFonts w:asciiTheme="minorEastAsia" w:hAnsiTheme="minorEastAsia" w:hint="eastAsia"/>
                <w:szCs w:val="21"/>
              </w:rPr>
              <w:t>20</w:t>
            </w:r>
          </w:p>
        </w:tc>
        <w:tc>
          <w:tcPr>
            <w:tcW w:w="1986" w:type="pct"/>
            <w:vAlign w:val="center"/>
          </w:tcPr>
          <w:p w:rsidR="00B51F91" w:rsidRPr="00672597" w:rsidRDefault="00B51F91" w:rsidP="000217EB">
            <w:pPr>
              <w:spacing w:line="360" w:lineRule="exact"/>
              <w:jc w:val="left"/>
              <w:rPr>
                <w:rFonts w:asciiTheme="minorEastAsia" w:hAnsiTheme="minorEastAsia"/>
                <w:szCs w:val="21"/>
              </w:rPr>
            </w:pPr>
          </w:p>
        </w:tc>
      </w:tr>
      <w:tr w:rsidR="00B51F91" w:rsidRPr="009956AE" w:rsidTr="002815B7">
        <w:trPr>
          <w:trHeight w:val="545"/>
          <w:jc w:val="center"/>
        </w:trPr>
        <w:tc>
          <w:tcPr>
            <w:tcW w:w="388" w:type="pct"/>
            <w:vMerge/>
            <w:vAlign w:val="center"/>
          </w:tcPr>
          <w:p w:rsidR="00B51F91" w:rsidRPr="009956AE" w:rsidRDefault="00B51F91" w:rsidP="00CD37E7">
            <w:pPr>
              <w:spacing w:line="360" w:lineRule="exact"/>
              <w:jc w:val="center"/>
              <w:rPr>
                <w:rFonts w:asciiTheme="minorEastAsia" w:hAnsiTheme="minorEastAsia"/>
                <w:szCs w:val="21"/>
              </w:rPr>
            </w:pPr>
          </w:p>
        </w:tc>
        <w:tc>
          <w:tcPr>
            <w:tcW w:w="2293" w:type="pct"/>
            <w:vAlign w:val="center"/>
          </w:tcPr>
          <w:p w:rsidR="00B51F91" w:rsidRPr="009956AE" w:rsidRDefault="00B51F91" w:rsidP="00E60EE6">
            <w:pPr>
              <w:spacing w:line="360" w:lineRule="exact"/>
              <w:rPr>
                <w:rFonts w:asciiTheme="minorEastAsia" w:hAnsiTheme="minorEastAsia"/>
                <w:szCs w:val="21"/>
              </w:rPr>
            </w:pPr>
            <w:r>
              <w:rPr>
                <w:rFonts w:asciiTheme="minorEastAsia" w:hAnsiTheme="minorEastAsia" w:hint="eastAsia"/>
                <w:szCs w:val="21"/>
              </w:rPr>
              <w:t>0</w:t>
            </w:r>
            <w:r w:rsidR="00E60EE6">
              <w:rPr>
                <w:rFonts w:asciiTheme="minorEastAsia" w:hAnsiTheme="minorEastAsia" w:hint="eastAsia"/>
                <w:szCs w:val="21"/>
              </w:rPr>
              <w:t>9</w:t>
            </w:r>
            <w:r>
              <w:rPr>
                <w:rFonts w:asciiTheme="minorEastAsia" w:hAnsiTheme="minorEastAsia" w:hint="eastAsia"/>
                <w:szCs w:val="21"/>
              </w:rPr>
              <w:t>.教研活动记录无实质性内容，或过于简单</w:t>
            </w:r>
          </w:p>
        </w:tc>
        <w:tc>
          <w:tcPr>
            <w:tcW w:w="333" w:type="pct"/>
            <w:vAlign w:val="center"/>
          </w:tcPr>
          <w:p w:rsidR="00B51F91" w:rsidRPr="009956AE" w:rsidRDefault="00B51F91" w:rsidP="005460D6">
            <w:pPr>
              <w:spacing w:line="360" w:lineRule="exact"/>
              <w:jc w:val="center"/>
              <w:rPr>
                <w:rFonts w:asciiTheme="minorEastAsia" w:hAnsiTheme="minorEastAsia"/>
                <w:szCs w:val="21"/>
              </w:rPr>
            </w:pPr>
            <w:r>
              <w:rPr>
                <w:rFonts w:asciiTheme="minorEastAsia" w:hAnsiTheme="minorEastAsia" w:hint="eastAsia"/>
                <w:szCs w:val="21"/>
              </w:rPr>
              <w:t>5-20</w:t>
            </w:r>
          </w:p>
        </w:tc>
        <w:tc>
          <w:tcPr>
            <w:tcW w:w="1986" w:type="pct"/>
            <w:vAlign w:val="center"/>
          </w:tcPr>
          <w:p w:rsidR="00B51F91" w:rsidRPr="009956AE" w:rsidRDefault="00B51F91" w:rsidP="005460D6">
            <w:pPr>
              <w:spacing w:line="360" w:lineRule="exact"/>
              <w:jc w:val="left"/>
              <w:rPr>
                <w:rFonts w:asciiTheme="minorEastAsia" w:hAnsiTheme="minorEastAsia"/>
                <w:szCs w:val="21"/>
              </w:rPr>
            </w:pPr>
            <w:r>
              <w:rPr>
                <w:rFonts w:asciiTheme="minorEastAsia" w:hAnsiTheme="minorEastAsia" w:hint="eastAsia"/>
                <w:szCs w:val="21"/>
              </w:rPr>
              <w:t>有1次此类现象扣5分，最多扣20分</w:t>
            </w:r>
          </w:p>
        </w:tc>
      </w:tr>
      <w:tr w:rsidR="00B51F91" w:rsidRPr="009956AE" w:rsidTr="008463F6">
        <w:trPr>
          <w:trHeight w:val="624"/>
          <w:jc w:val="center"/>
        </w:trPr>
        <w:tc>
          <w:tcPr>
            <w:tcW w:w="388" w:type="pct"/>
            <w:vAlign w:val="center"/>
          </w:tcPr>
          <w:p w:rsidR="00B51F91" w:rsidRPr="009956AE" w:rsidRDefault="00B51F91" w:rsidP="00CD37E7">
            <w:pPr>
              <w:spacing w:line="360" w:lineRule="exact"/>
              <w:jc w:val="center"/>
              <w:rPr>
                <w:rFonts w:asciiTheme="minorEastAsia" w:hAnsiTheme="minorEastAsia"/>
                <w:szCs w:val="21"/>
              </w:rPr>
            </w:pPr>
            <w:r w:rsidRPr="009956AE">
              <w:rPr>
                <w:rFonts w:asciiTheme="minorEastAsia" w:hAnsiTheme="minorEastAsia" w:hint="eastAsia"/>
                <w:szCs w:val="21"/>
              </w:rPr>
              <w:t>其他</w:t>
            </w:r>
          </w:p>
        </w:tc>
        <w:tc>
          <w:tcPr>
            <w:tcW w:w="2293" w:type="pct"/>
            <w:vAlign w:val="center"/>
          </w:tcPr>
          <w:p w:rsidR="00B51F91" w:rsidRPr="009956AE" w:rsidRDefault="00E60EE6" w:rsidP="00DA3A27">
            <w:pPr>
              <w:spacing w:line="360" w:lineRule="exact"/>
              <w:rPr>
                <w:rFonts w:asciiTheme="minorEastAsia" w:hAnsiTheme="minorEastAsia"/>
                <w:szCs w:val="21"/>
              </w:rPr>
            </w:pPr>
            <w:r>
              <w:rPr>
                <w:rFonts w:asciiTheme="minorEastAsia" w:hAnsiTheme="minorEastAsia" w:hint="eastAsia"/>
                <w:szCs w:val="21"/>
              </w:rPr>
              <w:t>10</w:t>
            </w:r>
            <w:r w:rsidR="00B51F91">
              <w:rPr>
                <w:rFonts w:asciiTheme="minorEastAsia" w:hAnsiTheme="minorEastAsia" w:hint="eastAsia"/>
                <w:szCs w:val="21"/>
              </w:rPr>
              <w:t>.</w:t>
            </w:r>
            <w:r w:rsidR="00B51F91" w:rsidRPr="009956AE">
              <w:rPr>
                <w:rFonts w:asciiTheme="minorEastAsia" w:hAnsiTheme="minorEastAsia" w:hint="eastAsia"/>
                <w:szCs w:val="21"/>
              </w:rPr>
              <w:t>其他违反学校相关规定或基本要求的事项</w:t>
            </w:r>
          </w:p>
        </w:tc>
        <w:tc>
          <w:tcPr>
            <w:tcW w:w="333" w:type="pct"/>
            <w:vAlign w:val="center"/>
          </w:tcPr>
          <w:p w:rsidR="00B51F91" w:rsidRPr="009956AE" w:rsidRDefault="00B51F91" w:rsidP="00CE6D53">
            <w:pPr>
              <w:spacing w:line="360" w:lineRule="exact"/>
              <w:jc w:val="center"/>
              <w:rPr>
                <w:rFonts w:asciiTheme="minorEastAsia" w:hAnsiTheme="minorEastAsia"/>
                <w:szCs w:val="21"/>
              </w:rPr>
            </w:pPr>
            <w:r>
              <w:rPr>
                <w:rFonts w:asciiTheme="minorEastAsia" w:hAnsiTheme="minorEastAsia" w:hint="eastAsia"/>
                <w:szCs w:val="21"/>
              </w:rPr>
              <w:t>2-6</w:t>
            </w:r>
          </w:p>
        </w:tc>
        <w:tc>
          <w:tcPr>
            <w:tcW w:w="1986" w:type="pct"/>
            <w:vAlign w:val="center"/>
          </w:tcPr>
          <w:p w:rsidR="00B51F91" w:rsidRPr="009956AE" w:rsidRDefault="00B51F91" w:rsidP="00D337DC">
            <w:pPr>
              <w:spacing w:line="360" w:lineRule="exact"/>
              <w:jc w:val="left"/>
              <w:rPr>
                <w:rFonts w:asciiTheme="minorEastAsia" w:hAnsiTheme="minorEastAsia"/>
                <w:szCs w:val="21"/>
              </w:rPr>
            </w:pPr>
            <w:r>
              <w:rPr>
                <w:rFonts w:asciiTheme="minorEastAsia" w:hAnsiTheme="minorEastAsia" w:hint="eastAsia"/>
                <w:szCs w:val="21"/>
              </w:rPr>
              <w:t>有1个问题酌情扣2-6分，累加扣分</w:t>
            </w:r>
          </w:p>
        </w:tc>
      </w:tr>
    </w:tbl>
    <w:p w:rsidR="0015475D" w:rsidRDefault="00E20587" w:rsidP="00B00E9A">
      <w:pPr>
        <w:spacing w:line="360" w:lineRule="exact"/>
        <w:ind w:right="840"/>
        <w:rPr>
          <w:rFonts w:asciiTheme="minorEastAsia" w:hAnsiTheme="minorEastAsia"/>
          <w:color w:val="000000"/>
          <w:szCs w:val="21"/>
        </w:rPr>
      </w:pPr>
      <w:r>
        <w:rPr>
          <w:rFonts w:asciiTheme="minorEastAsia" w:hAnsiTheme="minorEastAsia" w:hint="eastAsia"/>
          <w:color w:val="000000"/>
          <w:szCs w:val="21"/>
        </w:rPr>
        <w:t xml:space="preserve">     </w:t>
      </w:r>
    </w:p>
    <w:p w:rsidR="000038E1" w:rsidRPr="00A43A57" w:rsidRDefault="00E20587" w:rsidP="0079094C">
      <w:pPr>
        <w:spacing w:line="360" w:lineRule="exact"/>
        <w:ind w:right="840" w:firstLineChars="200" w:firstLine="420"/>
        <w:rPr>
          <w:rFonts w:asciiTheme="minorEastAsia" w:hAnsiTheme="minorEastAsia"/>
          <w:color w:val="000000"/>
          <w:szCs w:val="21"/>
        </w:rPr>
      </w:pPr>
      <w:r>
        <w:rPr>
          <w:rFonts w:asciiTheme="minorEastAsia" w:hAnsiTheme="minorEastAsia" w:hint="eastAsia"/>
          <w:color w:val="000000"/>
          <w:szCs w:val="21"/>
        </w:rPr>
        <w:t xml:space="preserve"> 注：</w:t>
      </w:r>
      <w:r w:rsidR="0079094C">
        <w:rPr>
          <w:rFonts w:asciiTheme="minorEastAsia" w:hAnsiTheme="minorEastAsia" w:hint="eastAsia"/>
          <w:color w:val="000000"/>
          <w:szCs w:val="21"/>
        </w:rPr>
        <w:t>以上各表中</w:t>
      </w:r>
      <w:r>
        <w:rPr>
          <w:rFonts w:asciiTheme="minorEastAsia" w:hAnsiTheme="minorEastAsia" w:hint="eastAsia"/>
          <w:color w:val="000000"/>
          <w:szCs w:val="21"/>
        </w:rPr>
        <w:t>标“</w:t>
      </w:r>
      <w:r>
        <w:rPr>
          <w:rFonts w:asciiTheme="minorEastAsia" w:hAnsiTheme="minorEastAsia" w:hint="eastAsia"/>
          <w:szCs w:val="21"/>
        </w:rPr>
        <w:sym w:font="Wingdings" w:char="F075"/>
      </w:r>
      <w:r>
        <w:rPr>
          <w:rFonts w:asciiTheme="minorEastAsia" w:hAnsiTheme="minorEastAsia"/>
          <w:szCs w:val="21"/>
        </w:rPr>
        <w:t>”</w:t>
      </w:r>
      <w:r>
        <w:rPr>
          <w:rFonts w:asciiTheme="minorEastAsia" w:hAnsiTheme="minorEastAsia" w:hint="eastAsia"/>
          <w:szCs w:val="21"/>
        </w:rPr>
        <w:t>者</w:t>
      </w:r>
      <w:proofErr w:type="gramStart"/>
      <w:r>
        <w:rPr>
          <w:rFonts w:asciiTheme="minorEastAsia" w:hAnsiTheme="minorEastAsia" w:hint="eastAsia"/>
          <w:szCs w:val="21"/>
        </w:rPr>
        <w:t>为此版</w:t>
      </w:r>
      <w:r w:rsidR="00672597">
        <w:rPr>
          <w:rFonts w:asciiTheme="minorEastAsia" w:hAnsiTheme="minorEastAsia" w:hint="eastAsia"/>
          <w:szCs w:val="21"/>
        </w:rPr>
        <w:t>评价</w:t>
      </w:r>
      <w:proofErr w:type="gramEnd"/>
      <w:r>
        <w:rPr>
          <w:rFonts w:asciiTheme="minorEastAsia" w:hAnsiTheme="minorEastAsia" w:hint="eastAsia"/>
          <w:szCs w:val="21"/>
        </w:rPr>
        <w:t>体系新</w:t>
      </w:r>
      <w:r w:rsidR="00672597">
        <w:rPr>
          <w:rFonts w:asciiTheme="minorEastAsia" w:hAnsiTheme="minorEastAsia" w:hint="eastAsia"/>
          <w:szCs w:val="21"/>
        </w:rPr>
        <w:t>修订的</w:t>
      </w:r>
      <w:r w:rsidR="00A57CC6">
        <w:rPr>
          <w:rFonts w:asciiTheme="minorEastAsia" w:hAnsiTheme="minorEastAsia" w:hint="eastAsia"/>
          <w:szCs w:val="21"/>
        </w:rPr>
        <w:t>检查</w:t>
      </w:r>
      <w:r>
        <w:rPr>
          <w:rFonts w:asciiTheme="minorEastAsia" w:hAnsiTheme="minorEastAsia" w:hint="eastAsia"/>
          <w:szCs w:val="21"/>
        </w:rPr>
        <w:t>要点项</w:t>
      </w:r>
      <w:r w:rsidR="000C587C">
        <w:rPr>
          <w:rFonts w:asciiTheme="minorEastAsia" w:hAnsiTheme="minorEastAsia" w:hint="eastAsia"/>
          <w:szCs w:val="21"/>
        </w:rPr>
        <w:t>。</w:t>
      </w:r>
    </w:p>
    <w:sectPr w:rsidR="000038E1" w:rsidRPr="00A43A57" w:rsidSect="0074616A">
      <w:headerReference w:type="even" r:id="rId7"/>
      <w:headerReference w:type="default" r:id="rId8"/>
      <w:footerReference w:type="even" r:id="rId9"/>
      <w:footerReference w:type="default" r:id="rId10"/>
      <w:headerReference w:type="first" r:id="rId11"/>
      <w:footerReference w:type="first" r:id="rId12"/>
      <w:pgSz w:w="16838" w:h="11906" w:orient="landscape" w:code="9"/>
      <w:pgMar w:top="709" w:right="962" w:bottom="680" w:left="993"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047" w:rsidRDefault="00B77047">
      <w:r>
        <w:separator/>
      </w:r>
    </w:p>
  </w:endnote>
  <w:endnote w:type="continuationSeparator" w:id="0">
    <w:p w:rsidR="00B77047" w:rsidRDefault="00B7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FEE" w:rsidRDefault="00DC4FEE" w:rsidP="003E5632">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DC4FEE" w:rsidRPr="00126760" w:rsidRDefault="00DC4FEE" w:rsidP="003E5632">
    <w:pPr>
      <w:pStyle w:val="a4"/>
      <w:ind w:right="360" w:firstLine="360"/>
      <w:rPr>
        <w:rFonts w:ascii="仿宋_GB2312" w:eastAsia="仿宋_GB2312"/>
        <w:color w:val="000000"/>
        <w:sz w:val="28"/>
      </w:rPr>
    </w:pPr>
    <w:r w:rsidRPr="00AF1D20">
      <w:rPr>
        <w:rStyle w:val="a5"/>
        <w:rFonts w:ascii="仿宋_GB2312" w:eastAsia="仿宋_GB2312" w:hint="eastAsia"/>
        <w:color w:val="000000"/>
        <w:sz w:val="28"/>
      </w:rPr>
      <w:t>—  —</w:t>
    </w:r>
  </w:p>
  <w:p w:rsidR="00DC4FEE" w:rsidRDefault="00DC4F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88" w:rsidRDefault="009C258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88" w:rsidRDefault="009C25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047" w:rsidRDefault="00B77047">
      <w:r>
        <w:separator/>
      </w:r>
    </w:p>
  </w:footnote>
  <w:footnote w:type="continuationSeparator" w:id="0">
    <w:p w:rsidR="00B77047" w:rsidRDefault="00B77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88" w:rsidRDefault="009C25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88" w:rsidRDefault="009C2588" w:rsidP="00913F9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88" w:rsidRDefault="009C25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DD"/>
    <w:rsid w:val="00000822"/>
    <w:rsid w:val="00000B8F"/>
    <w:rsid w:val="0000259D"/>
    <w:rsid w:val="00003890"/>
    <w:rsid w:val="000038E1"/>
    <w:rsid w:val="00003C04"/>
    <w:rsid w:val="000048C8"/>
    <w:rsid w:val="00005552"/>
    <w:rsid w:val="00005F3E"/>
    <w:rsid w:val="000074AE"/>
    <w:rsid w:val="000074CF"/>
    <w:rsid w:val="00015852"/>
    <w:rsid w:val="00015B2C"/>
    <w:rsid w:val="00015D28"/>
    <w:rsid w:val="000200FF"/>
    <w:rsid w:val="000217EB"/>
    <w:rsid w:val="00021824"/>
    <w:rsid w:val="00022A8A"/>
    <w:rsid w:val="00022D3C"/>
    <w:rsid w:val="000244E6"/>
    <w:rsid w:val="00024784"/>
    <w:rsid w:val="00024F1C"/>
    <w:rsid w:val="00026BCB"/>
    <w:rsid w:val="00027D81"/>
    <w:rsid w:val="00030873"/>
    <w:rsid w:val="00030D09"/>
    <w:rsid w:val="0003197F"/>
    <w:rsid w:val="0003352E"/>
    <w:rsid w:val="000337EC"/>
    <w:rsid w:val="00033CEB"/>
    <w:rsid w:val="00034332"/>
    <w:rsid w:val="00035A96"/>
    <w:rsid w:val="00035F14"/>
    <w:rsid w:val="0003683F"/>
    <w:rsid w:val="00036EC4"/>
    <w:rsid w:val="0003739B"/>
    <w:rsid w:val="00037DC9"/>
    <w:rsid w:val="0004026D"/>
    <w:rsid w:val="000403F4"/>
    <w:rsid w:val="00040929"/>
    <w:rsid w:val="00040A4B"/>
    <w:rsid w:val="00040F1E"/>
    <w:rsid w:val="000414D6"/>
    <w:rsid w:val="00042BFA"/>
    <w:rsid w:val="0004510D"/>
    <w:rsid w:val="00046401"/>
    <w:rsid w:val="000464FE"/>
    <w:rsid w:val="00050FBE"/>
    <w:rsid w:val="00051F53"/>
    <w:rsid w:val="00053370"/>
    <w:rsid w:val="000548FD"/>
    <w:rsid w:val="00054DBD"/>
    <w:rsid w:val="000553A2"/>
    <w:rsid w:val="00055575"/>
    <w:rsid w:val="000556BE"/>
    <w:rsid w:val="00056960"/>
    <w:rsid w:val="00056EA0"/>
    <w:rsid w:val="000570BC"/>
    <w:rsid w:val="00057EC2"/>
    <w:rsid w:val="00060C6B"/>
    <w:rsid w:val="00060D32"/>
    <w:rsid w:val="000627A1"/>
    <w:rsid w:val="00063A61"/>
    <w:rsid w:val="00064B46"/>
    <w:rsid w:val="0006522F"/>
    <w:rsid w:val="0006598A"/>
    <w:rsid w:val="000668C5"/>
    <w:rsid w:val="00067A75"/>
    <w:rsid w:val="00071265"/>
    <w:rsid w:val="00071DAB"/>
    <w:rsid w:val="0007251C"/>
    <w:rsid w:val="00072CC5"/>
    <w:rsid w:val="000731C9"/>
    <w:rsid w:val="000733AE"/>
    <w:rsid w:val="00073541"/>
    <w:rsid w:val="0007576C"/>
    <w:rsid w:val="0007638E"/>
    <w:rsid w:val="000764E8"/>
    <w:rsid w:val="00077944"/>
    <w:rsid w:val="00077B02"/>
    <w:rsid w:val="0008000D"/>
    <w:rsid w:val="000820F2"/>
    <w:rsid w:val="00082B9C"/>
    <w:rsid w:val="0008421A"/>
    <w:rsid w:val="00084592"/>
    <w:rsid w:val="00084FB8"/>
    <w:rsid w:val="000853EC"/>
    <w:rsid w:val="00085842"/>
    <w:rsid w:val="00085C20"/>
    <w:rsid w:val="000873A1"/>
    <w:rsid w:val="00092092"/>
    <w:rsid w:val="0009529E"/>
    <w:rsid w:val="00095CEA"/>
    <w:rsid w:val="000962AD"/>
    <w:rsid w:val="00096D60"/>
    <w:rsid w:val="000978B2"/>
    <w:rsid w:val="000A0B98"/>
    <w:rsid w:val="000A0C83"/>
    <w:rsid w:val="000A108A"/>
    <w:rsid w:val="000A1776"/>
    <w:rsid w:val="000A18C0"/>
    <w:rsid w:val="000A1ADA"/>
    <w:rsid w:val="000A1DFD"/>
    <w:rsid w:val="000A476C"/>
    <w:rsid w:val="000A4820"/>
    <w:rsid w:val="000A5A8B"/>
    <w:rsid w:val="000A5D39"/>
    <w:rsid w:val="000A6933"/>
    <w:rsid w:val="000A6AC3"/>
    <w:rsid w:val="000A7A16"/>
    <w:rsid w:val="000A7EC6"/>
    <w:rsid w:val="000B40C8"/>
    <w:rsid w:val="000B4900"/>
    <w:rsid w:val="000C0875"/>
    <w:rsid w:val="000C16DD"/>
    <w:rsid w:val="000C2C82"/>
    <w:rsid w:val="000C2C8B"/>
    <w:rsid w:val="000C30D4"/>
    <w:rsid w:val="000C34D4"/>
    <w:rsid w:val="000C39AE"/>
    <w:rsid w:val="000C518C"/>
    <w:rsid w:val="000C587C"/>
    <w:rsid w:val="000C71A5"/>
    <w:rsid w:val="000D40E7"/>
    <w:rsid w:val="000D4195"/>
    <w:rsid w:val="000D73C7"/>
    <w:rsid w:val="000D7B2B"/>
    <w:rsid w:val="000E17EC"/>
    <w:rsid w:val="000E20F4"/>
    <w:rsid w:val="000E2419"/>
    <w:rsid w:val="000E249C"/>
    <w:rsid w:val="000E2742"/>
    <w:rsid w:val="000E350E"/>
    <w:rsid w:val="000E3CAA"/>
    <w:rsid w:val="000E414F"/>
    <w:rsid w:val="000E41B8"/>
    <w:rsid w:val="000E492B"/>
    <w:rsid w:val="000E49AA"/>
    <w:rsid w:val="000E6050"/>
    <w:rsid w:val="000E6D3A"/>
    <w:rsid w:val="000E7A8D"/>
    <w:rsid w:val="000F060D"/>
    <w:rsid w:val="000F10AD"/>
    <w:rsid w:val="000F282F"/>
    <w:rsid w:val="000F31B6"/>
    <w:rsid w:val="000F3717"/>
    <w:rsid w:val="000F3FE7"/>
    <w:rsid w:val="000F457A"/>
    <w:rsid w:val="000F4D00"/>
    <w:rsid w:val="000F4E29"/>
    <w:rsid w:val="000F559C"/>
    <w:rsid w:val="000F55A9"/>
    <w:rsid w:val="000F796E"/>
    <w:rsid w:val="00100A87"/>
    <w:rsid w:val="00101426"/>
    <w:rsid w:val="00101FD6"/>
    <w:rsid w:val="001020F1"/>
    <w:rsid w:val="0010244F"/>
    <w:rsid w:val="00103232"/>
    <w:rsid w:val="00103260"/>
    <w:rsid w:val="001102B7"/>
    <w:rsid w:val="00110401"/>
    <w:rsid w:val="00110DF5"/>
    <w:rsid w:val="00111476"/>
    <w:rsid w:val="00112291"/>
    <w:rsid w:val="0011236D"/>
    <w:rsid w:val="00112948"/>
    <w:rsid w:val="001136BB"/>
    <w:rsid w:val="0011380D"/>
    <w:rsid w:val="00113EF5"/>
    <w:rsid w:val="00114332"/>
    <w:rsid w:val="00114385"/>
    <w:rsid w:val="00114A60"/>
    <w:rsid w:val="00114A7D"/>
    <w:rsid w:val="00114BE5"/>
    <w:rsid w:val="00114DFF"/>
    <w:rsid w:val="00117969"/>
    <w:rsid w:val="00117EB6"/>
    <w:rsid w:val="00120E99"/>
    <w:rsid w:val="0012161C"/>
    <w:rsid w:val="001222BF"/>
    <w:rsid w:val="0012644D"/>
    <w:rsid w:val="00126FD7"/>
    <w:rsid w:val="00127FBA"/>
    <w:rsid w:val="001305E6"/>
    <w:rsid w:val="00130AA4"/>
    <w:rsid w:val="001318AD"/>
    <w:rsid w:val="00134813"/>
    <w:rsid w:val="0013568E"/>
    <w:rsid w:val="00136680"/>
    <w:rsid w:val="00136BF5"/>
    <w:rsid w:val="00137AAB"/>
    <w:rsid w:val="00137CB0"/>
    <w:rsid w:val="00137E53"/>
    <w:rsid w:val="001415FF"/>
    <w:rsid w:val="00142871"/>
    <w:rsid w:val="00143B2E"/>
    <w:rsid w:val="00144125"/>
    <w:rsid w:val="001453F2"/>
    <w:rsid w:val="00145BFC"/>
    <w:rsid w:val="00145E33"/>
    <w:rsid w:val="001466FA"/>
    <w:rsid w:val="001472F0"/>
    <w:rsid w:val="00147644"/>
    <w:rsid w:val="00147B6C"/>
    <w:rsid w:val="00150021"/>
    <w:rsid w:val="0015146D"/>
    <w:rsid w:val="00152473"/>
    <w:rsid w:val="00152693"/>
    <w:rsid w:val="001530AD"/>
    <w:rsid w:val="001530B4"/>
    <w:rsid w:val="001531C3"/>
    <w:rsid w:val="00153319"/>
    <w:rsid w:val="0015444B"/>
    <w:rsid w:val="0015475D"/>
    <w:rsid w:val="00154863"/>
    <w:rsid w:val="00154BD4"/>
    <w:rsid w:val="00155942"/>
    <w:rsid w:val="00155A87"/>
    <w:rsid w:val="00155B7B"/>
    <w:rsid w:val="00156B5B"/>
    <w:rsid w:val="00157392"/>
    <w:rsid w:val="00160E31"/>
    <w:rsid w:val="00162059"/>
    <w:rsid w:val="0016500E"/>
    <w:rsid w:val="001658E2"/>
    <w:rsid w:val="00165F50"/>
    <w:rsid w:val="0016640F"/>
    <w:rsid w:val="001669C0"/>
    <w:rsid w:val="00166A61"/>
    <w:rsid w:val="0016781A"/>
    <w:rsid w:val="00170E44"/>
    <w:rsid w:val="00171CA8"/>
    <w:rsid w:val="0017301F"/>
    <w:rsid w:val="00173122"/>
    <w:rsid w:val="00173B8A"/>
    <w:rsid w:val="00174DB4"/>
    <w:rsid w:val="00177328"/>
    <w:rsid w:val="0017770D"/>
    <w:rsid w:val="00180F7D"/>
    <w:rsid w:val="00181B15"/>
    <w:rsid w:val="00181FC3"/>
    <w:rsid w:val="00182C0A"/>
    <w:rsid w:val="00183923"/>
    <w:rsid w:val="0018439A"/>
    <w:rsid w:val="001849F6"/>
    <w:rsid w:val="00184DFB"/>
    <w:rsid w:val="00186932"/>
    <w:rsid w:val="001902F4"/>
    <w:rsid w:val="001906B2"/>
    <w:rsid w:val="00191A44"/>
    <w:rsid w:val="00192AF6"/>
    <w:rsid w:val="00192F42"/>
    <w:rsid w:val="001944A3"/>
    <w:rsid w:val="00195F63"/>
    <w:rsid w:val="00197C66"/>
    <w:rsid w:val="001A0AB7"/>
    <w:rsid w:val="001A17C7"/>
    <w:rsid w:val="001A1FA3"/>
    <w:rsid w:val="001A2448"/>
    <w:rsid w:val="001A2474"/>
    <w:rsid w:val="001A2C14"/>
    <w:rsid w:val="001A2D61"/>
    <w:rsid w:val="001A2E83"/>
    <w:rsid w:val="001A372B"/>
    <w:rsid w:val="001A4118"/>
    <w:rsid w:val="001A7797"/>
    <w:rsid w:val="001B01C9"/>
    <w:rsid w:val="001B168D"/>
    <w:rsid w:val="001B247E"/>
    <w:rsid w:val="001B2718"/>
    <w:rsid w:val="001B2728"/>
    <w:rsid w:val="001B33FF"/>
    <w:rsid w:val="001B4479"/>
    <w:rsid w:val="001B4896"/>
    <w:rsid w:val="001B4938"/>
    <w:rsid w:val="001B4DC4"/>
    <w:rsid w:val="001B6522"/>
    <w:rsid w:val="001B7839"/>
    <w:rsid w:val="001B7BCD"/>
    <w:rsid w:val="001C01C7"/>
    <w:rsid w:val="001C09A6"/>
    <w:rsid w:val="001C15B7"/>
    <w:rsid w:val="001C2255"/>
    <w:rsid w:val="001C3C38"/>
    <w:rsid w:val="001C40A9"/>
    <w:rsid w:val="001C42C4"/>
    <w:rsid w:val="001C5277"/>
    <w:rsid w:val="001C5ADD"/>
    <w:rsid w:val="001C6431"/>
    <w:rsid w:val="001C7F67"/>
    <w:rsid w:val="001D2463"/>
    <w:rsid w:val="001D3527"/>
    <w:rsid w:val="001D4700"/>
    <w:rsid w:val="001D4C38"/>
    <w:rsid w:val="001D63D0"/>
    <w:rsid w:val="001D6D46"/>
    <w:rsid w:val="001D7228"/>
    <w:rsid w:val="001D7838"/>
    <w:rsid w:val="001E0A48"/>
    <w:rsid w:val="001E0E02"/>
    <w:rsid w:val="001E359E"/>
    <w:rsid w:val="001E398F"/>
    <w:rsid w:val="001E3B91"/>
    <w:rsid w:val="001E4E2B"/>
    <w:rsid w:val="001E602A"/>
    <w:rsid w:val="001E6920"/>
    <w:rsid w:val="001E70F5"/>
    <w:rsid w:val="001F01FD"/>
    <w:rsid w:val="001F0C0F"/>
    <w:rsid w:val="001F1613"/>
    <w:rsid w:val="001F1E4B"/>
    <w:rsid w:val="001F218A"/>
    <w:rsid w:val="001F3C8C"/>
    <w:rsid w:val="001F3C9A"/>
    <w:rsid w:val="001F5FD3"/>
    <w:rsid w:val="001F651B"/>
    <w:rsid w:val="001F6729"/>
    <w:rsid w:val="001F7812"/>
    <w:rsid w:val="001F786E"/>
    <w:rsid w:val="00200859"/>
    <w:rsid w:val="00201678"/>
    <w:rsid w:val="00201D01"/>
    <w:rsid w:val="0020255A"/>
    <w:rsid w:val="0020264C"/>
    <w:rsid w:val="00205A77"/>
    <w:rsid w:val="002073E1"/>
    <w:rsid w:val="002079DC"/>
    <w:rsid w:val="00210286"/>
    <w:rsid w:val="00211C91"/>
    <w:rsid w:val="00212C9C"/>
    <w:rsid w:val="00213EBE"/>
    <w:rsid w:val="002144A1"/>
    <w:rsid w:val="002147C7"/>
    <w:rsid w:val="00214900"/>
    <w:rsid w:val="00215E40"/>
    <w:rsid w:val="0021778F"/>
    <w:rsid w:val="002178D3"/>
    <w:rsid w:val="00217E3E"/>
    <w:rsid w:val="002202D3"/>
    <w:rsid w:val="0022145B"/>
    <w:rsid w:val="002218EF"/>
    <w:rsid w:val="002218FD"/>
    <w:rsid w:val="00222A33"/>
    <w:rsid w:val="00222C42"/>
    <w:rsid w:val="00223660"/>
    <w:rsid w:val="00223899"/>
    <w:rsid w:val="00223E00"/>
    <w:rsid w:val="00224600"/>
    <w:rsid w:val="0022491B"/>
    <w:rsid w:val="00226BA9"/>
    <w:rsid w:val="00227003"/>
    <w:rsid w:val="00230342"/>
    <w:rsid w:val="00230D4F"/>
    <w:rsid w:val="00231803"/>
    <w:rsid w:val="00231902"/>
    <w:rsid w:val="00232A8F"/>
    <w:rsid w:val="00234127"/>
    <w:rsid w:val="0023536F"/>
    <w:rsid w:val="002359CE"/>
    <w:rsid w:val="002409F0"/>
    <w:rsid w:val="002426F0"/>
    <w:rsid w:val="00243B15"/>
    <w:rsid w:val="00243E37"/>
    <w:rsid w:val="002443DB"/>
    <w:rsid w:val="002447DE"/>
    <w:rsid w:val="00244EFA"/>
    <w:rsid w:val="002455C5"/>
    <w:rsid w:val="00245CD9"/>
    <w:rsid w:val="00246814"/>
    <w:rsid w:val="00246EB2"/>
    <w:rsid w:val="00246F54"/>
    <w:rsid w:val="002473D2"/>
    <w:rsid w:val="002516E6"/>
    <w:rsid w:val="00252679"/>
    <w:rsid w:val="00254412"/>
    <w:rsid w:val="00254F05"/>
    <w:rsid w:val="00257D52"/>
    <w:rsid w:val="0026004F"/>
    <w:rsid w:val="00260D9B"/>
    <w:rsid w:val="00261AAC"/>
    <w:rsid w:val="00262EE2"/>
    <w:rsid w:val="0026320A"/>
    <w:rsid w:val="002644E8"/>
    <w:rsid w:val="0026463D"/>
    <w:rsid w:val="0026619F"/>
    <w:rsid w:val="00266820"/>
    <w:rsid w:val="00266C2C"/>
    <w:rsid w:val="002703F3"/>
    <w:rsid w:val="002705BF"/>
    <w:rsid w:val="00270734"/>
    <w:rsid w:val="00271E51"/>
    <w:rsid w:val="0027249B"/>
    <w:rsid w:val="00273872"/>
    <w:rsid w:val="00276D39"/>
    <w:rsid w:val="00276D3D"/>
    <w:rsid w:val="0028035D"/>
    <w:rsid w:val="002815B7"/>
    <w:rsid w:val="002815FE"/>
    <w:rsid w:val="00284B28"/>
    <w:rsid w:val="002858ED"/>
    <w:rsid w:val="00285D5D"/>
    <w:rsid w:val="002904DC"/>
    <w:rsid w:val="00290C2D"/>
    <w:rsid w:val="002911F6"/>
    <w:rsid w:val="00293F02"/>
    <w:rsid w:val="002959BC"/>
    <w:rsid w:val="002962F8"/>
    <w:rsid w:val="002A0220"/>
    <w:rsid w:val="002A1D4F"/>
    <w:rsid w:val="002A1DCD"/>
    <w:rsid w:val="002A386A"/>
    <w:rsid w:val="002A3CDE"/>
    <w:rsid w:val="002A3DB5"/>
    <w:rsid w:val="002A56CB"/>
    <w:rsid w:val="002A5F59"/>
    <w:rsid w:val="002A78CF"/>
    <w:rsid w:val="002B0326"/>
    <w:rsid w:val="002B171A"/>
    <w:rsid w:val="002B1965"/>
    <w:rsid w:val="002B2648"/>
    <w:rsid w:val="002B5440"/>
    <w:rsid w:val="002B5ECA"/>
    <w:rsid w:val="002B65BA"/>
    <w:rsid w:val="002B778A"/>
    <w:rsid w:val="002B7B07"/>
    <w:rsid w:val="002B7C1E"/>
    <w:rsid w:val="002C3FA3"/>
    <w:rsid w:val="002C4B24"/>
    <w:rsid w:val="002C6DAD"/>
    <w:rsid w:val="002C73B5"/>
    <w:rsid w:val="002C79EF"/>
    <w:rsid w:val="002D0845"/>
    <w:rsid w:val="002D1436"/>
    <w:rsid w:val="002D18B2"/>
    <w:rsid w:val="002D214E"/>
    <w:rsid w:val="002D28AC"/>
    <w:rsid w:val="002D3756"/>
    <w:rsid w:val="002D4D88"/>
    <w:rsid w:val="002D585E"/>
    <w:rsid w:val="002D5CE4"/>
    <w:rsid w:val="002D744B"/>
    <w:rsid w:val="002E0766"/>
    <w:rsid w:val="002E1F99"/>
    <w:rsid w:val="002E286C"/>
    <w:rsid w:val="002E3585"/>
    <w:rsid w:val="002E3DAA"/>
    <w:rsid w:val="002E414B"/>
    <w:rsid w:val="002E5B6A"/>
    <w:rsid w:val="002E63B1"/>
    <w:rsid w:val="002E642A"/>
    <w:rsid w:val="002E710A"/>
    <w:rsid w:val="002F1476"/>
    <w:rsid w:val="002F2BFD"/>
    <w:rsid w:val="002F3732"/>
    <w:rsid w:val="002F584F"/>
    <w:rsid w:val="002F5857"/>
    <w:rsid w:val="002F5D85"/>
    <w:rsid w:val="00300805"/>
    <w:rsid w:val="003029C0"/>
    <w:rsid w:val="00302AF2"/>
    <w:rsid w:val="00302FAA"/>
    <w:rsid w:val="00303D21"/>
    <w:rsid w:val="00305086"/>
    <w:rsid w:val="003057BC"/>
    <w:rsid w:val="00305B07"/>
    <w:rsid w:val="00306022"/>
    <w:rsid w:val="0031190B"/>
    <w:rsid w:val="0031240B"/>
    <w:rsid w:val="0031362B"/>
    <w:rsid w:val="00313B61"/>
    <w:rsid w:val="00315CD4"/>
    <w:rsid w:val="0031714E"/>
    <w:rsid w:val="00321AB1"/>
    <w:rsid w:val="00321C70"/>
    <w:rsid w:val="003230F0"/>
    <w:rsid w:val="0032491D"/>
    <w:rsid w:val="00326DA1"/>
    <w:rsid w:val="003302A0"/>
    <w:rsid w:val="0033100B"/>
    <w:rsid w:val="00332587"/>
    <w:rsid w:val="00333B57"/>
    <w:rsid w:val="003349BD"/>
    <w:rsid w:val="00334C82"/>
    <w:rsid w:val="00334D18"/>
    <w:rsid w:val="00335FC8"/>
    <w:rsid w:val="00337914"/>
    <w:rsid w:val="00337A73"/>
    <w:rsid w:val="003420B1"/>
    <w:rsid w:val="00342112"/>
    <w:rsid w:val="00342186"/>
    <w:rsid w:val="0034297A"/>
    <w:rsid w:val="00342E2C"/>
    <w:rsid w:val="00344ED2"/>
    <w:rsid w:val="00345AC1"/>
    <w:rsid w:val="003460C6"/>
    <w:rsid w:val="003466F5"/>
    <w:rsid w:val="0034677F"/>
    <w:rsid w:val="00347468"/>
    <w:rsid w:val="00347F45"/>
    <w:rsid w:val="00351726"/>
    <w:rsid w:val="003527A6"/>
    <w:rsid w:val="0035317E"/>
    <w:rsid w:val="0035433B"/>
    <w:rsid w:val="0035549B"/>
    <w:rsid w:val="00356BC5"/>
    <w:rsid w:val="00356CBB"/>
    <w:rsid w:val="00360144"/>
    <w:rsid w:val="0036099E"/>
    <w:rsid w:val="00360F41"/>
    <w:rsid w:val="00361793"/>
    <w:rsid w:val="00361D38"/>
    <w:rsid w:val="003623FF"/>
    <w:rsid w:val="00362FF1"/>
    <w:rsid w:val="00365D92"/>
    <w:rsid w:val="00367890"/>
    <w:rsid w:val="003679CF"/>
    <w:rsid w:val="0037007C"/>
    <w:rsid w:val="0037084D"/>
    <w:rsid w:val="003727BD"/>
    <w:rsid w:val="003731E6"/>
    <w:rsid w:val="00374315"/>
    <w:rsid w:val="003755EA"/>
    <w:rsid w:val="00375D16"/>
    <w:rsid w:val="003760F5"/>
    <w:rsid w:val="00376906"/>
    <w:rsid w:val="00376BCB"/>
    <w:rsid w:val="00380064"/>
    <w:rsid w:val="0038144F"/>
    <w:rsid w:val="00381659"/>
    <w:rsid w:val="00382FBD"/>
    <w:rsid w:val="00383E94"/>
    <w:rsid w:val="00384D91"/>
    <w:rsid w:val="0038713D"/>
    <w:rsid w:val="00387272"/>
    <w:rsid w:val="0039053D"/>
    <w:rsid w:val="00390B02"/>
    <w:rsid w:val="00391963"/>
    <w:rsid w:val="0039203C"/>
    <w:rsid w:val="00392461"/>
    <w:rsid w:val="003931EF"/>
    <w:rsid w:val="00394108"/>
    <w:rsid w:val="00395B80"/>
    <w:rsid w:val="00395F5A"/>
    <w:rsid w:val="00397097"/>
    <w:rsid w:val="00397382"/>
    <w:rsid w:val="00397C0F"/>
    <w:rsid w:val="003A1438"/>
    <w:rsid w:val="003A1D8B"/>
    <w:rsid w:val="003A593D"/>
    <w:rsid w:val="003A5BB7"/>
    <w:rsid w:val="003A5FDD"/>
    <w:rsid w:val="003A6E13"/>
    <w:rsid w:val="003A7A68"/>
    <w:rsid w:val="003A7D2D"/>
    <w:rsid w:val="003B2B3D"/>
    <w:rsid w:val="003B4806"/>
    <w:rsid w:val="003B4F2C"/>
    <w:rsid w:val="003B5329"/>
    <w:rsid w:val="003B5B50"/>
    <w:rsid w:val="003B5BB1"/>
    <w:rsid w:val="003B6A18"/>
    <w:rsid w:val="003B6F21"/>
    <w:rsid w:val="003C0024"/>
    <w:rsid w:val="003C0D21"/>
    <w:rsid w:val="003C1EAA"/>
    <w:rsid w:val="003C4419"/>
    <w:rsid w:val="003C4D60"/>
    <w:rsid w:val="003C6CE3"/>
    <w:rsid w:val="003D0807"/>
    <w:rsid w:val="003D157D"/>
    <w:rsid w:val="003D240A"/>
    <w:rsid w:val="003D3A8A"/>
    <w:rsid w:val="003D3E8A"/>
    <w:rsid w:val="003D44F2"/>
    <w:rsid w:val="003D47B6"/>
    <w:rsid w:val="003D56DC"/>
    <w:rsid w:val="003D6EF5"/>
    <w:rsid w:val="003E24D2"/>
    <w:rsid w:val="003E2569"/>
    <w:rsid w:val="003E2C4B"/>
    <w:rsid w:val="003E2D08"/>
    <w:rsid w:val="003E432E"/>
    <w:rsid w:val="003E452E"/>
    <w:rsid w:val="003E5632"/>
    <w:rsid w:val="003E6447"/>
    <w:rsid w:val="003F04CF"/>
    <w:rsid w:val="003F1329"/>
    <w:rsid w:val="003F15A9"/>
    <w:rsid w:val="003F20E9"/>
    <w:rsid w:val="003F372B"/>
    <w:rsid w:val="003F5B46"/>
    <w:rsid w:val="003F68B5"/>
    <w:rsid w:val="003F719D"/>
    <w:rsid w:val="003F7C24"/>
    <w:rsid w:val="0040155D"/>
    <w:rsid w:val="00403EB9"/>
    <w:rsid w:val="00404105"/>
    <w:rsid w:val="0040461E"/>
    <w:rsid w:val="0040654F"/>
    <w:rsid w:val="00407020"/>
    <w:rsid w:val="00407BFA"/>
    <w:rsid w:val="0041056D"/>
    <w:rsid w:val="00412595"/>
    <w:rsid w:val="004129E6"/>
    <w:rsid w:val="004133EA"/>
    <w:rsid w:val="00413ECF"/>
    <w:rsid w:val="00414983"/>
    <w:rsid w:val="004172C6"/>
    <w:rsid w:val="004277D7"/>
    <w:rsid w:val="00427D46"/>
    <w:rsid w:val="00427DD2"/>
    <w:rsid w:val="004310A4"/>
    <w:rsid w:val="00431AAB"/>
    <w:rsid w:val="00431B5B"/>
    <w:rsid w:val="00432380"/>
    <w:rsid w:val="004329D5"/>
    <w:rsid w:val="00433017"/>
    <w:rsid w:val="004346BE"/>
    <w:rsid w:val="004347D2"/>
    <w:rsid w:val="00435396"/>
    <w:rsid w:val="00435778"/>
    <w:rsid w:val="00436ADF"/>
    <w:rsid w:val="0043700D"/>
    <w:rsid w:val="0043744A"/>
    <w:rsid w:val="00440C75"/>
    <w:rsid w:val="00443B77"/>
    <w:rsid w:val="00444FEA"/>
    <w:rsid w:val="00445668"/>
    <w:rsid w:val="00445E64"/>
    <w:rsid w:val="0044639D"/>
    <w:rsid w:val="004467F7"/>
    <w:rsid w:val="00447A5A"/>
    <w:rsid w:val="00450AB0"/>
    <w:rsid w:val="00452370"/>
    <w:rsid w:val="004523B5"/>
    <w:rsid w:val="004545AE"/>
    <w:rsid w:val="00457602"/>
    <w:rsid w:val="00457828"/>
    <w:rsid w:val="00457DC6"/>
    <w:rsid w:val="00460CD3"/>
    <w:rsid w:val="00462959"/>
    <w:rsid w:val="00463B28"/>
    <w:rsid w:val="004657CD"/>
    <w:rsid w:val="004661AA"/>
    <w:rsid w:val="00467479"/>
    <w:rsid w:val="0047132A"/>
    <w:rsid w:val="004713B1"/>
    <w:rsid w:val="00472AB9"/>
    <w:rsid w:val="004732F7"/>
    <w:rsid w:val="00473765"/>
    <w:rsid w:val="00473D66"/>
    <w:rsid w:val="00474A5C"/>
    <w:rsid w:val="00477EB7"/>
    <w:rsid w:val="0048123E"/>
    <w:rsid w:val="0048180E"/>
    <w:rsid w:val="00481A11"/>
    <w:rsid w:val="004828BF"/>
    <w:rsid w:val="00482B69"/>
    <w:rsid w:val="004835FC"/>
    <w:rsid w:val="00483CAF"/>
    <w:rsid w:val="00483D35"/>
    <w:rsid w:val="00483E9E"/>
    <w:rsid w:val="004843C6"/>
    <w:rsid w:val="00484EC4"/>
    <w:rsid w:val="00485910"/>
    <w:rsid w:val="00487BDF"/>
    <w:rsid w:val="00491351"/>
    <w:rsid w:val="00492398"/>
    <w:rsid w:val="00493877"/>
    <w:rsid w:val="004939E3"/>
    <w:rsid w:val="00494A2A"/>
    <w:rsid w:val="00494C27"/>
    <w:rsid w:val="0049553C"/>
    <w:rsid w:val="004957B3"/>
    <w:rsid w:val="004969CB"/>
    <w:rsid w:val="004A028C"/>
    <w:rsid w:val="004A0423"/>
    <w:rsid w:val="004A11FA"/>
    <w:rsid w:val="004A1BDC"/>
    <w:rsid w:val="004A23CD"/>
    <w:rsid w:val="004A2534"/>
    <w:rsid w:val="004A2FC0"/>
    <w:rsid w:val="004A2FE7"/>
    <w:rsid w:val="004B0428"/>
    <w:rsid w:val="004B1ACD"/>
    <w:rsid w:val="004B339E"/>
    <w:rsid w:val="004B3443"/>
    <w:rsid w:val="004B4692"/>
    <w:rsid w:val="004B4719"/>
    <w:rsid w:val="004B4844"/>
    <w:rsid w:val="004B572C"/>
    <w:rsid w:val="004B661B"/>
    <w:rsid w:val="004B6C28"/>
    <w:rsid w:val="004B6F7A"/>
    <w:rsid w:val="004B7326"/>
    <w:rsid w:val="004C10C3"/>
    <w:rsid w:val="004C3509"/>
    <w:rsid w:val="004C3855"/>
    <w:rsid w:val="004C3E2A"/>
    <w:rsid w:val="004C44FF"/>
    <w:rsid w:val="004C472B"/>
    <w:rsid w:val="004C4926"/>
    <w:rsid w:val="004C4BEA"/>
    <w:rsid w:val="004C4ED0"/>
    <w:rsid w:val="004C5481"/>
    <w:rsid w:val="004C5E11"/>
    <w:rsid w:val="004C6F31"/>
    <w:rsid w:val="004C79DA"/>
    <w:rsid w:val="004D0254"/>
    <w:rsid w:val="004D0F80"/>
    <w:rsid w:val="004D110F"/>
    <w:rsid w:val="004D1428"/>
    <w:rsid w:val="004D492A"/>
    <w:rsid w:val="004D4994"/>
    <w:rsid w:val="004D5D26"/>
    <w:rsid w:val="004D620D"/>
    <w:rsid w:val="004D6A98"/>
    <w:rsid w:val="004D6BB7"/>
    <w:rsid w:val="004D72DD"/>
    <w:rsid w:val="004D7322"/>
    <w:rsid w:val="004E0140"/>
    <w:rsid w:val="004E04FB"/>
    <w:rsid w:val="004E0F59"/>
    <w:rsid w:val="004E285B"/>
    <w:rsid w:val="004E2D50"/>
    <w:rsid w:val="004E2EF4"/>
    <w:rsid w:val="004E453D"/>
    <w:rsid w:val="004E4FC2"/>
    <w:rsid w:val="004E611D"/>
    <w:rsid w:val="004E6426"/>
    <w:rsid w:val="004F03D8"/>
    <w:rsid w:val="004F2FD5"/>
    <w:rsid w:val="004F43BE"/>
    <w:rsid w:val="004F44EB"/>
    <w:rsid w:val="004F4C7C"/>
    <w:rsid w:val="004F5B84"/>
    <w:rsid w:val="00500274"/>
    <w:rsid w:val="00500975"/>
    <w:rsid w:val="00500D8B"/>
    <w:rsid w:val="005026B7"/>
    <w:rsid w:val="00503D5D"/>
    <w:rsid w:val="00504FF0"/>
    <w:rsid w:val="0050660B"/>
    <w:rsid w:val="00506CF4"/>
    <w:rsid w:val="00506ED5"/>
    <w:rsid w:val="00507635"/>
    <w:rsid w:val="00507AE5"/>
    <w:rsid w:val="0051073C"/>
    <w:rsid w:val="00510A13"/>
    <w:rsid w:val="00511013"/>
    <w:rsid w:val="005123A0"/>
    <w:rsid w:val="00512805"/>
    <w:rsid w:val="0051305F"/>
    <w:rsid w:val="00515C69"/>
    <w:rsid w:val="00515C94"/>
    <w:rsid w:val="00516774"/>
    <w:rsid w:val="00516886"/>
    <w:rsid w:val="005176F2"/>
    <w:rsid w:val="00520EB4"/>
    <w:rsid w:val="005213A4"/>
    <w:rsid w:val="005216C3"/>
    <w:rsid w:val="00522339"/>
    <w:rsid w:val="0052385F"/>
    <w:rsid w:val="00523DDE"/>
    <w:rsid w:val="0052456D"/>
    <w:rsid w:val="0052552D"/>
    <w:rsid w:val="00525D47"/>
    <w:rsid w:val="005260AC"/>
    <w:rsid w:val="00526A47"/>
    <w:rsid w:val="00526C1D"/>
    <w:rsid w:val="00527E4F"/>
    <w:rsid w:val="00530CE3"/>
    <w:rsid w:val="00531363"/>
    <w:rsid w:val="005319DE"/>
    <w:rsid w:val="00531FC3"/>
    <w:rsid w:val="00532782"/>
    <w:rsid w:val="005328FE"/>
    <w:rsid w:val="00532AC3"/>
    <w:rsid w:val="00532C82"/>
    <w:rsid w:val="00534B64"/>
    <w:rsid w:val="00535AD3"/>
    <w:rsid w:val="0054063F"/>
    <w:rsid w:val="0054169A"/>
    <w:rsid w:val="005421F3"/>
    <w:rsid w:val="0054382F"/>
    <w:rsid w:val="00543E28"/>
    <w:rsid w:val="00544001"/>
    <w:rsid w:val="005442BA"/>
    <w:rsid w:val="0054437B"/>
    <w:rsid w:val="005451C4"/>
    <w:rsid w:val="00545CEE"/>
    <w:rsid w:val="005460D6"/>
    <w:rsid w:val="005461F3"/>
    <w:rsid w:val="00547689"/>
    <w:rsid w:val="00550061"/>
    <w:rsid w:val="00550879"/>
    <w:rsid w:val="0055635B"/>
    <w:rsid w:val="00556883"/>
    <w:rsid w:val="00556B5F"/>
    <w:rsid w:val="00560F00"/>
    <w:rsid w:val="00563161"/>
    <w:rsid w:val="00563800"/>
    <w:rsid w:val="00563A82"/>
    <w:rsid w:val="0056510D"/>
    <w:rsid w:val="00565344"/>
    <w:rsid w:val="00566264"/>
    <w:rsid w:val="005677CA"/>
    <w:rsid w:val="00571C56"/>
    <w:rsid w:val="00571DB3"/>
    <w:rsid w:val="00572233"/>
    <w:rsid w:val="00572F0C"/>
    <w:rsid w:val="005749F5"/>
    <w:rsid w:val="00575625"/>
    <w:rsid w:val="00575E50"/>
    <w:rsid w:val="005763E1"/>
    <w:rsid w:val="00576401"/>
    <w:rsid w:val="005768FA"/>
    <w:rsid w:val="0057748A"/>
    <w:rsid w:val="00577D3F"/>
    <w:rsid w:val="00581492"/>
    <w:rsid w:val="00582C3D"/>
    <w:rsid w:val="00583668"/>
    <w:rsid w:val="00583B93"/>
    <w:rsid w:val="00583E85"/>
    <w:rsid w:val="0058506F"/>
    <w:rsid w:val="00586381"/>
    <w:rsid w:val="00586392"/>
    <w:rsid w:val="00586B97"/>
    <w:rsid w:val="00587B8A"/>
    <w:rsid w:val="005903A7"/>
    <w:rsid w:val="00592AC5"/>
    <w:rsid w:val="00593684"/>
    <w:rsid w:val="00593722"/>
    <w:rsid w:val="005942DB"/>
    <w:rsid w:val="00594C1A"/>
    <w:rsid w:val="0059504C"/>
    <w:rsid w:val="00595308"/>
    <w:rsid w:val="0059591C"/>
    <w:rsid w:val="00595F16"/>
    <w:rsid w:val="005969C4"/>
    <w:rsid w:val="00597CD7"/>
    <w:rsid w:val="005A0323"/>
    <w:rsid w:val="005A0E36"/>
    <w:rsid w:val="005A0E98"/>
    <w:rsid w:val="005A1A9D"/>
    <w:rsid w:val="005A3827"/>
    <w:rsid w:val="005A4B99"/>
    <w:rsid w:val="005A4DBB"/>
    <w:rsid w:val="005A61D7"/>
    <w:rsid w:val="005A66BD"/>
    <w:rsid w:val="005A6A5C"/>
    <w:rsid w:val="005B0414"/>
    <w:rsid w:val="005B0771"/>
    <w:rsid w:val="005B1C66"/>
    <w:rsid w:val="005B231F"/>
    <w:rsid w:val="005B4474"/>
    <w:rsid w:val="005B44EC"/>
    <w:rsid w:val="005B4D81"/>
    <w:rsid w:val="005B513B"/>
    <w:rsid w:val="005B53C6"/>
    <w:rsid w:val="005B6F7F"/>
    <w:rsid w:val="005B7C64"/>
    <w:rsid w:val="005C0064"/>
    <w:rsid w:val="005C0866"/>
    <w:rsid w:val="005C1100"/>
    <w:rsid w:val="005C161E"/>
    <w:rsid w:val="005C2EB8"/>
    <w:rsid w:val="005C3FB8"/>
    <w:rsid w:val="005C5F2F"/>
    <w:rsid w:val="005C714D"/>
    <w:rsid w:val="005C7269"/>
    <w:rsid w:val="005C7418"/>
    <w:rsid w:val="005C7DA3"/>
    <w:rsid w:val="005D08A0"/>
    <w:rsid w:val="005D47ED"/>
    <w:rsid w:val="005D487E"/>
    <w:rsid w:val="005D5120"/>
    <w:rsid w:val="005D5FA1"/>
    <w:rsid w:val="005D635E"/>
    <w:rsid w:val="005E00E3"/>
    <w:rsid w:val="005E0813"/>
    <w:rsid w:val="005E0B5B"/>
    <w:rsid w:val="005E3869"/>
    <w:rsid w:val="005E3D6E"/>
    <w:rsid w:val="005E413F"/>
    <w:rsid w:val="005E4C9C"/>
    <w:rsid w:val="005E591B"/>
    <w:rsid w:val="005E6327"/>
    <w:rsid w:val="005E6459"/>
    <w:rsid w:val="005E6AD7"/>
    <w:rsid w:val="005E746C"/>
    <w:rsid w:val="005F0675"/>
    <w:rsid w:val="005F14EF"/>
    <w:rsid w:val="005F36A7"/>
    <w:rsid w:val="005F6A81"/>
    <w:rsid w:val="00601A5B"/>
    <w:rsid w:val="00602BB0"/>
    <w:rsid w:val="006031ED"/>
    <w:rsid w:val="0060544E"/>
    <w:rsid w:val="00607954"/>
    <w:rsid w:val="00607A40"/>
    <w:rsid w:val="0061239B"/>
    <w:rsid w:val="00613CB6"/>
    <w:rsid w:val="00614779"/>
    <w:rsid w:val="0061491A"/>
    <w:rsid w:val="00615095"/>
    <w:rsid w:val="00615164"/>
    <w:rsid w:val="00615640"/>
    <w:rsid w:val="006171A3"/>
    <w:rsid w:val="006176ED"/>
    <w:rsid w:val="006177BD"/>
    <w:rsid w:val="006203F0"/>
    <w:rsid w:val="006204EB"/>
    <w:rsid w:val="006206AB"/>
    <w:rsid w:val="00621A11"/>
    <w:rsid w:val="00622ADD"/>
    <w:rsid w:val="00623866"/>
    <w:rsid w:val="006245E3"/>
    <w:rsid w:val="00626615"/>
    <w:rsid w:val="006266DC"/>
    <w:rsid w:val="00627898"/>
    <w:rsid w:val="00627F5C"/>
    <w:rsid w:val="0063019F"/>
    <w:rsid w:val="00630F03"/>
    <w:rsid w:val="0063165A"/>
    <w:rsid w:val="00631737"/>
    <w:rsid w:val="00632AF9"/>
    <w:rsid w:val="00632C29"/>
    <w:rsid w:val="0063323C"/>
    <w:rsid w:val="0063407E"/>
    <w:rsid w:val="006343A6"/>
    <w:rsid w:val="0063730E"/>
    <w:rsid w:val="0063750C"/>
    <w:rsid w:val="0064309C"/>
    <w:rsid w:val="00647645"/>
    <w:rsid w:val="00650188"/>
    <w:rsid w:val="00651D55"/>
    <w:rsid w:val="006567BE"/>
    <w:rsid w:val="0065759B"/>
    <w:rsid w:val="0065784B"/>
    <w:rsid w:val="00657A75"/>
    <w:rsid w:val="00660E24"/>
    <w:rsid w:val="006613B6"/>
    <w:rsid w:val="006614FE"/>
    <w:rsid w:val="00662B8A"/>
    <w:rsid w:val="00662F07"/>
    <w:rsid w:val="00663955"/>
    <w:rsid w:val="00663ACF"/>
    <w:rsid w:val="00663E13"/>
    <w:rsid w:val="006646D3"/>
    <w:rsid w:val="00664DB4"/>
    <w:rsid w:val="00665274"/>
    <w:rsid w:val="00665B62"/>
    <w:rsid w:val="00666141"/>
    <w:rsid w:val="00666E67"/>
    <w:rsid w:val="00670649"/>
    <w:rsid w:val="00670D97"/>
    <w:rsid w:val="00670EAF"/>
    <w:rsid w:val="00672506"/>
    <w:rsid w:val="00672597"/>
    <w:rsid w:val="00672609"/>
    <w:rsid w:val="00672F71"/>
    <w:rsid w:val="00673942"/>
    <w:rsid w:val="00673C00"/>
    <w:rsid w:val="00674673"/>
    <w:rsid w:val="00675529"/>
    <w:rsid w:val="00677BB1"/>
    <w:rsid w:val="00680679"/>
    <w:rsid w:val="00680872"/>
    <w:rsid w:val="00683A54"/>
    <w:rsid w:val="00684915"/>
    <w:rsid w:val="006849F4"/>
    <w:rsid w:val="00685D38"/>
    <w:rsid w:val="00687DA6"/>
    <w:rsid w:val="0069045C"/>
    <w:rsid w:val="006909EB"/>
    <w:rsid w:val="006920D1"/>
    <w:rsid w:val="006926A5"/>
    <w:rsid w:val="00695021"/>
    <w:rsid w:val="00695157"/>
    <w:rsid w:val="00695E97"/>
    <w:rsid w:val="00695F4D"/>
    <w:rsid w:val="006965C1"/>
    <w:rsid w:val="006A1338"/>
    <w:rsid w:val="006A1DD5"/>
    <w:rsid w:val="006A28A9"/>
    <w:rsid w:val="006A3992"/>
    <w:rsid w:val="006A3B95"/>
    <w:rsid w:val="006A449C"/>
    <w:rsid w:val="006A4F22"/>
    <w:rsid w:val="006A6B80"/>
    <w:rsid w:val="006A7284"/>
    <w:rsid w:val="006A750A"/>
    <w:rsid w:val="006B4316"/>
    <w:rsid w:val="006B4B37"/>
    <w:rsid w:val="006B693D"/>
    <w:rsid w:val="006B6DFD"/>
    <w:rsid w:val="006B7F8B"/>
    <w:rsid w:val="006C1A37"/>
    <w:rsid w:val="006C245D"/>
    <w:rsid w:val="006C409F"/>
    <w:rsid w:val="006C40A7"/>
    <w:rsid w:val="006C44A4"/>
    <w:rsid w:val="006C46DC"/>
    <w:rsid w:val="006C4C89"/>
    <w:rsid w:val="006D187A"/>
    <w:rsid w:val="006D1ED3"/>
    <w:rsid w:val="006D29F5"/>
    <w:rsid w:val="006D2B39"/>
    <w:rsid w:val="006D3A37"/>
    <w:rsid w:val="006D43C9"/>
    <w:rsid w:val="006D54E2"/>
    <w:rsid w:val="006D5623"/>
    <w:rsid w:val="006D5C91"/>
    <w:rsid w:val="006D7B6B"/>
    <w:rsid w:val="006E2A6B"/>
    <w:rsid w:val="006E3EC5"/>
    <w:rsid w:val="006E6FDC"/>
    <w:rsid w:val="006E7369"/>
    <w:rsid w:val="006F1503"/>
    <w:rsid w:val="006F16BC"/>
    <w:rsid w:val="006F2C37"/>
    <w:rsid w:val="006F2E4B"/>
    <w:rsid w:val="006F359C"/>
    <w:rsid w:val="006F3D15"/>
    <w:rsid w:val="006F5655"/>
    <w:rsid w:val="006F77C9"/>
    <w:rsid w:val="007016EC"/>
    <w:rsid w:val="00701CFA"/>
    <w:rsid w:val="007022A3"/>
    <w:rsid w:val="00702311"/>
    <w:rsid w:val="007047EB"/>
    <w:rsid w:val="00704940"/>
    <w:rsid w:val="00704A25"/>
    <w:rsid w:val="00704B19"/>
    <w:rsid w:val="007053A6"/>
    <w:rsid w:val="00705687"/>
    <w:rsid w:val="00706573"/>
    <w:rsid w:val="00707FDA"/>
    <w:rsid w:val="007104DE"/>
    <w:rsid w:val="007105BA"/>
    <w:rsid w:val="007109F6"/>
    <w:rsid w:val="007123A1"/>
    <w:rsid w:val="007129CB"/>
    <w:rsid w:val="00713423"/>
    <w:rsid w:val="00713595"/>
    <w:rsid w:val="00714CA1"/>
    <w:rsid w:val="007152E9"/>
    <w:rsid w:val="007157F7"/>
    <w:rsid w:val="00715DBA"/>
    <w:rsid w:val="007167A4"/>
    <w:rsid w:val="00720927"/>
    <w:rsid w:val="00720B16"/>
    <w:rsid w:val="007219AE"/>
    <w:rsid w:val="00721FE1"/>
    <w:rsid w:val="007244AC"/>
    <w:rsid w:val="007247C7"/>
    <w:rsid w:val="00726526"/>
    <w:rsid w:val="00726E32"/>
    <w:rsid w:val="00726F5A"/>
    <w:rsid w:val="00730190"/>
    <w:rsid w:val="007336FD"/>
    <w:rsid w:val="00733C6A"/>
    <w:rsid w:val="00733D44"/>
    <w:rsid w:val="00733D9F"/>
    <w:rsid w:val="0073448F"/>
    <w:rsid w:val="007348A3"/>
    <w:rsid w:val="0073490E"/>
    <w:rsid w:val="0073551D"/>
    <w:rsid w:val="00736C3D"/>
    <w:rsid w:val="00737161"/>
    <w:rsid w:val="00740365"/>
    <w:rsid w:val="0074253E"/>
    <w:rsid w:val="00742597"/>
    <w:rsid w:val="0074272D"/>
    <w:rsid w:val="007431D7"/>
    <w:rsid w:val="00744B43"/>
    <w:rsid w:val="007451AE"/>
    <w:rsid w:val="007458BF"/>
    <w:rsid w:val="0074616A"/>
    <w:rsid w:val="007507AE"/>
    <w:rsid w:val="0075217E"/>
    <w:rsid w:val="00752922"/>
    <w:rsid w:val="007531C0"/>
    <w:rsid w:val="00753318"/>
    <w:rsid w:val="00753A70"/>
    <w:rsid w:val="00754E59"/>
    <w:rsid w:val="00755983"/>
    <w:rsid w:val="00760609"/>
    <w:rsid w:val="007619E8"/>
    <w:rsid w:val="0076262F"/>
    <w:rsid w:val="007633F5"/>
    <w:rsid w:val="0076478D"/>
    <w:rsid w:val="007650F9"/>
    <w:rsid w:val="007662CB"/>
    <w:rsid w:val="007665E0"/>
    <w:rsid w:val="00766D0C"/>
    <w:rsid w:val="00767C40"/>
    <w:rsid w:val="00770342"/>
    <w:rsid w:val="0077079F"/>
    <w:rsid w:val="00771776"/>
    <w:rsid w:val="00772BAC"/>
    <w:rsid w:val="00772F5F"/>
    <w:rsid w:val="007736DE"/>
    <w:rsid w:val="007745FF"/>
    <w:rsid w:val="00774D31"/>
    <w:rsid w:val="00774E40"/>
    <w:rsid w:val="00776AF7"/>
    <w:rsid w:val="00780396"/>
    <w:rsid w:val="00780DFF"/>
    <w:rsid w:val="0078183E"/>
    <w:rsid w:val="00781CD3"/>
    <w:rsid w:val="00783957"/>
    <w:rsid w:val="007841C9"/>
    <w:rsid w:val="0078453A"/>
    <w:rsid w:val="0078532C"/>
    <w:rsid w:val="007853FA"/>
    <w:rsid w:val="00785D14"/>
    <w:rsid w:val="00787F4A"/>
    <w:rsid w:val="0079094C"/>
    <w:rsid w:val="00791133"/>
    <w:rsid w:val="0079169A"/>
    <w:rsid w:val="0079198F"/>
    <w:rsid w:val="00791BF3"/>
    <w:rsid w:val="00791FC0"/>
    <w:rsid w:val="0079210B"/>
    <w:rsid w:val="0079360B"/>
    <w:rsid w:val="00793D89"/>
    <w:rsid w:val="007941E6"/>
    <w:rsid w:val="00795381"/>
    <w:rsid w:val="00796104"/>
    <w:rsid w:val="00796D36"/>
    <w:rsid w:val="007A2E3C"/>
    <w:rsid w:val="007A4343"/>
    <w:rsid w:val="007A5DA8"/>
    <w:rsid w:val="007B0725"/>
    <w:rsid w:val="007B0F2E"/>
    <w:rsid w:val="007B19FD"/>
    <w:rsid w:val="007B1D1B"/>
    <w:rsid w:val="007B217A"/>
    <w:rsid w:val="007B2644"/>
    <w:rsid w:val="007B27E8"/>
    <w:rsid w:val="007B33EB"/>
    <w:rsid w:val="007B4027"/>
    <w:rsid w:val="007B59EE"/>
    <w:rsid w:val="007B5C69"/>
    <w:rsid w:val="007B6FEA"/>
    <w:rsid w:val="007B71D0"/>
    <w:rsid w:val="007B790C"/>
    <w:rsid w:val="007C0E6F"/>
    <w:rsid w:val="007C176A"/>
    <w:rsid w:val="007C195F"/>
    <w:rsid w:val="007C22AE"/>
    <w:rsid w:val="007C272E"/>
    <w:rsid w:val="007C3143"/>
    <w:rsid w:val="007C36FB"/>
    <w:rsid w:val="007C3723"/>
    <w:rsid w:val="007C3FDA"/>
    <w:rsid w:val="007C420D"/>
    <w:rsid w:val="007C4D0A"/>
    <w:rsid w:val="007C5D9F"/>
    <w:rsid w:val="007C6A17"/>
    <w:rsid w:val="007C72EE"/>
    <w:rsid w:val="007D06EE"/>
    <w:rsid w:val="007D08AA"/>
    <w:rsid w:val="007D1A37"/>
    <w:rsid w:val="007D2219"/>
    <w:rsid w:val="007D28D7"/>
    <w:rsid w:val="007D460E"/>
    <w:rsid w:val="007D4860"/>
    <w:rsid w:val="007D56D6"/>
    <w:rsid w:val="007D59D8"/>
    <w:rsid w:val="007D5FC0"/>
    <w:rsid w:val="007E025A"/>
    <w:rsid w:val="007E1092"/>
    <w:rsid w:val="007E1245"/>
    <w:rsid w:val="007E2B05"/>
    <w:rsid w:val="007E2ED2"/>
    <w:rsid w:val="007E6B0E"/>
    <w:rsid w:val="007F0467"/>
    <w:rsid w:val="007F44F4"/>
    <w:rsid w:val="007F502D"/>
    <w:rsid w:val="007F562C"/>
    <w:rsid w:val="007F5880"/>
    <w:rsid w:val="007F73B1"/>
    <w:rsid w:val="007F7504"/>
    <w:rsid w:val="007F79FC"/>
    <w:rsid w:val="008009B9"/>
    <w:rsid w:val="0080153A"/>
    <w:rsid w:val="0080273E"/>
    <w:rsid w:val="00802B3D"/>
    <w:rsid w:val="0080568B"/>
    <w:rsid w:val="0080624B"/>
    <w:rsid w:val="0080648E"/>
    <w:rsid w:val="0080682A"/>
    <w:rsid w:val="00807B2D"/>
    <w:rsid w:val="00810EAF"/>
    <w:rsid w:val="008113B3"/>
    <w:rsid w:val="008117B2"/>
    <w:rsid w:val="0081182E"/>
    <w:rsid w:val="00813BDF"/>
    <w:rsid w:val="00813F93"/>
    <w:rsid w:val="0081401B"/>
    <w:rsid w:val="008141A9"/>
    <w:rsid w:val="00814573"/>
    <w:rsid w:val="00814C62"/>
    <w:rsid w:val="00815487"/>
    <w:rsid w:val="0081611A"/>
    <w:rsid w:val="008169BF"/>
    <w:rsid w:val="00816C9B"/>
    <w:rsid w:val="00817D7C"/>
    <w:rsid w:val="00820A6A"/>
    <w:rsid w:val="00821780"/>
    <w:rsid w:val="00821D15"/>
    <w:rsid w:val="00821FD4"/>
    <w:rsid w:val="00822BB8"/>
    <w:rsid w:val="00823610"/>
    <w:rsid w:val="00823732"/>
    <w:rsid w:val="00824C9F"/>
    <w:rsid w:val="00825461"/>
    <w:rsid w:val="00826333"/>
    <w:rsid w:val="00826F0F"/>
    <w:rsid w:val="008270D6"/>
    <w:rsid w:val="008274B4"/>
    <w:rsid w:val="0082778F"/>
    <w:rsid w:val="00830AF5"/>
    <w:rsid w:val="00830DD1"/>
    <w:rsid w:val="0083138E"/>
    <w:rsid w:val="00832F49"/>
    <w:rsid w:val="00832F94"/>
    <w:rsid w:val="0083336D"/>
    <w:rsid w:val="00833636"/>
    <w:rsid w:val="008336A7"/>
    <w:rsid w:val="00834B66"/>
    <w:rsid w:val="0083795F"/>
    <w:rsid w:val="00840C35"/>
    <w:rsid w:val="00842985"/>
    <w:rsid w:val="008436FF"/>
    <w:rsid w:val="008463F6"/>
    <w:rsid w:val="00846DEE"/>
    <w:rsid w:val="00846F02"/>
    <w:rsid w:val="00847173"/>
    <w:rsid w:val="008478D3"/>
    <w:rsid w:val="008502C8"/>
    <w:rsid w:val="00850BA8"/>
    <w:rsid w:val="008520D6"/>
    <w:rsid w:val="0085228D"/>
    <w:rsid w:val="00852980"/>
    <w:rsid w:val="008529BE"/>
    <w:rsid w:val="008537E7"/>
    <w:rsid w:val="00854489"/>
    <w:rsid w:val="0085463A"/>
    <w:rsid w:val="00854748"/>
    <w:rsid w:val="00854F26"/>
    <w:rsid w:val="00856953"/>
    <w:rsid w:val="00856C28"/>
    <w:rsid w:val="00856C69"/>
    <w:rsid w:val="00857EAB"/>
    <w:rsid w:val="00861110"/>
    <w:rsid w:val="0086123E"/>
    <w:rsid w:val="00863679"/>
    <w:rsid w:val="00864514"/>
    <w:rsid w:val="00864789"/>
    <w:rsid w:val="00865D77"/>
    <w:rsid w:val="00872C3F"/>
    <w:rsid w:val="0087439E"/>
    <w:rsid w:val="0087651E"/>
    <w:rsid w:val="00880093"/>
    <w:rsid w:val="00881309"/>
    <w:rsid w:val="00882A11"/>
    <w:rsid w:val="00883479"/>
    <w:rsid w:val="008837DD"/>
    <w:rsid w:val="008841E1"/>
    <w:rsid w:val="00885A57"/>
    <w:rsid w:val="00886C23"/>
    <w:rsid w:val="0088721C"/>
    <w:rsid w:val="008872C3"/>
    <w:rsid w:val="008877C1"/>
    <w:rsid w:val="00890CD5"/>
    <w:rsid w:val="0089147C"/>
    <w:rsid w:val="008918CE"/>
    <w:rsid w:val="00893575"/>
    <w:rsid w:val="008948CB"/>
    <w:rsid w:val="00894F9B"/>
    <w:rsid w:val="008958BE"/>
    <w:rsid w:val="00895D4E"/>
    <w:rsid w:val="00897371"/>
    <w:rsid w:val="008A0B8B"/>
    <w:rsid w:val="008A14AF"/>
    <w:rsid w:val="008A2045"/>
    <w:rsid w:val="008A3143"/>
    <w:rsid w:val="008A51B0"/>
    <w:rsid w:val="008A60C2"/>
    <w:rsid w:val="008A728A"/>
    <w:rsid w:val="008B0D8D"/>
    <w:rsid w:val="008B154A"/>
    <w:rsid w:val="008B2463"/>
    <w:rsid w:val="008B45D2"/>
    <w:rsid w:val="008B6175"/>
    <w:rsid w:val="008B732E"/>
    <w:rsid w:val="008B7F3C"/>
    <w:rsid w:val="008C0491"/>
    <w:rsid w:val="008C0E10"/>
    <w:rsid w:val="008C1A2D"/>
    <w:rsid w:val="008C1AC6"/>
    <w:rsid w:val="008C2085"/>
    <w:rsid w:val="008C224A"/>
    <w:rsid w:val="008C3A34"/>
    <w:rsid w:val="008C3F41"/>
    <w:rsid w:val="008C5E1E"/>
    <w:rsid w:val="008C6D5B"/>
    <w:rsid w:val="008C7598"/>
    <w:rsid w:val="008D10F8"/>
    <w:rsid w:val="008D268C"/>
    <w:rsid w:val="008D3B23"/>
    <w:rsid w:val="008D40CC"/>
    <w:rsid w:val="008D4B55"/>
    <w:rsid w:val="008D5018"/>
    <w:rsid w:val="008D660A"/>
    <w:rsid w:val="008D6692"/>
    <w:rsid w:val="008D7851"/>
    <w:rsid w:val="008D7A32"/>
    <w:rsid w:val="008E079F"/>
    <w:rsid w:val="008E1062"/>
    <w:rsid w:val="008E1255"/>
    <w:rsid w:val="008E1EB9"/>
    <w:rsid w:val="008E23B2"/>
    <w:rsid w:val="008E2C85"/>
    <w:rsid w:val="008E2D06"/>
    <w:rsid w:val="008E3D64"/>
    <w:rsid w:val="008E4EB3"/>
    <w:rsid w:val="008E583D"/>
    <w:rsid w:val="008E60BC"/>
    <w:rsid w:val="008E7BEC"/>
    <w:rsid w:val="008F0432"/>
    <w:rsid w:val="008F062A"/>
    <w:rsid w:val="008F0EB5"/>
    <w:rsid w:val="008F323D"/>
    <w:rsid w:val="008F3546"/>
    <w:rsid w:val="008F3F55"/>
    <w:rsid w:val="008F5DDB"/>
    <w:rsid w:val="008F703D"/>
    <w:rsid w:val="008F71DD"/>
    <w:rsid w:val="008F7EB1"/>
    <w:rsid w:val="0090146B"/>
    <w:rsid w:val="009014DC"/>
    <w:rsid w:val="00901696"/>
    <w:rsid w:val="00902BE7"/>
    <w:rsid w:val="00902DBE"/>
    <w:rsid w:val="00903CC5"/>
    <w:rsid w:val="00903F5A"/>
    <w:rsid w:val="009041FF"/>
    <w:rsid w:val="00904559"/>
    <w:rsid w:val="00904A49"/>
    <w:rsid w:val="0090569B"/>
    <w:rsid w:val="00905ACA"/>
    <w:rsid w:val="00906829"/>
    <w:rsid w:val="00907E11"/>
    <w:rsid w:val="009114A3"/>
    <w:rsid w:val="00911B0B"/>
    <w:rsid w:val="00912F3E"/>
    <w:rsid w:val="009134AF"/>
    <w:rsid w:val="00913F92"/>
    <w:rsid w:val="00915063"/>
    <w:rsid w:val="00916228"/>
    <w:rsid w:val="00917D48"/>
    <w:rsid w:val="00920E40"/>
    <w:rsid w:val="009221A5"/>
    <w:rsid w:val="009221C9"/>
    <w:rsid w:val="0092287D"/>
    <w:rsid w:val="00925251"/>
    <w:rsid w:val="00927965"/>
    <w:rsid w:val="0093104B"/>
    <w:rsid w:val="009310B1"/>
    <w:rsid w:val="009315CE"/>
    <w:rsid w:val="009326E1"/>
    <w:rsid w:val="009328EA"/>
    <w:rsid w:val="009333D6"/>
    <w:rsid w:val="00933577"/>
    <w:rsid w:val="009345A5"/>
    <w:rsid w:val="00934AFD"/>
    <w:rsid w:val="00934CAD"/>
    <w:rsid w:val="00935446"/>
    <w:rsid w:val="009354BC"/>
    <w:rsid w:val="009366FC"/>
    <w:rsid w:val="00937CC1"/>
    <w:rsid w:val="00937EEF"/>
    <w:rsid w:val="009416BD"/>
    <w:rsid w:val="00942B38"/>
    <w:rsid w:val="00943A52"/>
    <w:rsid w:val="0094616B"/>
    <w:rsid w:val="00947339"/>
    <w:rsid w:val="009517F0"/>
    <w:rsid w:val="00953F92"/>
    <w:rsid w:val="00956422"/>
    <w:rsid w:val="0095707B"/>
    <w:rsid w:val="00957959"/>
    <w:rsid w:val="0096000F"/>
    <w:rsid w:val="00963079"/>
    <w:rsid w:val="0096473A"/>
    <w:rsid w:val="0096585D"/>
    <w:rsid w:val="00965B14"/>
    <w:rsid w:val="00965FCF"/>
    <w:rsid w:val="0096696D"/>
    <w:rsid w:val="00966B9F"/>
    <w:rsid w:val="009715FB"/>
    <w:rsid w:val="00971955"/>
    <w:rsid w:val="00971D27"/>
    <w:rsid w:val="0097230A"/>
    <w:rsid w:val="0097463D"/>
    <w:rsid w:val="00975262"/>
    <w:rsid w:val="0097617B"/>
    <w:rsid w:val="00976284"/>
    <w:rsid w:val="009806DD"/>
    <w:rsid w:val="00981493"/>
    <w:rsid w:val="009816B0"/>
    <w:rsid w:val="00982441"/>
    <w:rsid w:val="00982BC7"/>
    <w:rsid w:val="00984ADD"/>
    <w:rsid w:val="0098519F"/>
    <w:rsid w:val="00985D07"/>
    <w:rsid w:val="00986486"/>
    <w:rsid w:val="00987653"/>
    <w:rsid w:val="00987742"/>
    <w:rsid w:val="00987CEE"/>
    <w:rsid w:val="009906CE"/>
    <w:rsid w:val="00991011"/>
    <w:rsid w:val="00991319"/>
    <w:rsid w:val="009920D3"/>
    <w:rsid w:val="0099560D"/>
    <w:rsid w:val="009956AE"/>
    <w:rsid w:val="00995A1F"/>
    <w:rsid w:val="009967AA"/>
    <w:rsid w:val="009974BF"/>
    <w:rsid w:val="009A0DDA"/>
    <w:rsid w:val="009A1998"/>
    <w:rsid w:val="009A453F"/>
    <w:rsid w:val="009A50A9"/>
    <w:rsid w:val="009A62DA"/>
    <w:rsid w:val="009A7C97"/>
    <w:rsid w:val="009B1A5F"/>
    <w:rsid w:val="009B20ED"/>
    <w:rsid w:val="009B260D"/>
    <w:rsid w:val="009B3B16"/>
    <w:rsid w:val="009B53C8"/>
    <w:rsid w:val="009B55FB"/>
    <w:rsid w:val="009B5734"/>
    <w:rsid w:val="009B63DF"/>
    <w:rsid w:val="009B6DCF"/>
    <w:rsid w:val="009B74DD"/>
    <w:rsid w:val="009C0508"/>
    <w:rsid w:val="009C1338"/>
    <w:rsid w:val="009C19AE"/>
    <w:rsid w:val="009C22AF"/>
    <w:rsid w:val="009C2588"/>
    <w:rsid w:val="009C2A2B"/>
    <w:rsid w:val="009C2DB3"/>
    <w:rsid w:val="009C2DDD"/>
    <w:rsid w:val="009C4D9B"/>
    <w:rsid w:val="009C576A"/>
    <w:rsid w:val="009C5887"/>
    <w:rsid w:val="009D22C2"/>
    <w:rsid w:val="009D2ABC"/>
    <w:rsid w:val="009D4F00"/>
    <w:rsid w:val="009D667C"/>
    <w:rsid w:val="009D6D72"/>
    <w:rsid w:val="009E25C2"/>
    <w:rsid w:val="009E35C4"/>
    <w:rsid w:val="009E45A2"/>
    <w:rsid w:val="009E5844"/>
    <w:rsid w:val="009E7527"/>
    <w:rsid w:val="009F0B6F"/>
    <w:rsid w:val="009F1134"/>
    <w:rsid w:val="009F25AB"/>
    <w:rsid w:val="009F320C"/>
    <w:rsid w:val="009F475A"/>
    <w:rsid w:val="009F5BD7"/>
    <w:rsid w:val="009F5DF2"/>
    <w:rsid w:val="009F61CD"/>
    <w:rsid w:val="009F66C1"/>
    <w:rsid w:val="009F7279"/>
    <w:rsid w:val="009F73FF"/>
    <w:rsid w:val="009F79D3"/>
    <w:rsid w:val="00A00108"/>
    <w:rsid w:val="00A00CA8"/>
    <w:rsid w:val="00A01200"/>
    <w:rsid w:val="00A0259D"/>
    <w:rsid w:val="00A03490"/>
    <w:rsid w:val="00A05029"/>
    <w:rsid w:val="00A06280"/>
    <w:rsid w:val="00A079D9"/>
    <w:rsid w:val="00A1094A"/>
    <w:rsid w:val="00A1115D"/>
    <w:rsid w:val="00A11D6C"/>
    <w:rsid w:val="00A120C3"/>
    <w:rsid w:val="00A124DC"/>
    <w:rsid w:val="00A13A24"/>
    <w:rsid w:val="00A13B70"/>
    <w:rsid w:val="00A13BCB"/>
    <w:rsid w:val="00A16677"/>
    <w:rsid w:val="00A16A09"/>
    <w:rsid w:val="00A16C7F"/>
    <w:rsid w:val="00A173D1"/>
    <w:rsid w:val="00A176A6"/>
    <w:rsid w:val="00A20C6A"/>
    <w:rsid w:val="00A213B4"/>
    <w:rsid w:val="00A25710"/>
    <w:rsid w:val="00A258AA"/>
    <w:rsid w:val="00A26628"/>
    <w:rsid w:val="00A26FC0"/>
    <w:rsid w:val="00A30077"/>
    <w:rsid w:val="00A30142"/>
    <w:rsid w:val="00A31B70"/>
    <w:rsid w:val="00A34360"/>
    <w:rsid w:val="00A346DD"/>
    <w:rsid w:val="00A346F8"/>
    <w:rsid w:val="00A348F2"/>
    <w:rsid w:val="00A373A1"/>
    <w:rsid w:val="00A3775A"/>
    <w:rsid w:val="00A40301"/>
    <w:rsid w:val="00A41054"/>
    <w:rsid w:val="00A41C86"/>
    <w:rsid w:val="00A41F35"/>
    <w:rsid w:val="00A4213D"/>
    <w:rsid w:val="00A43A57"/>
    <w:rsid w:val="00A4400C"/>
    <w:rsid w:val="00A4442C"/>
    <w:rsid w:val="00A447F6"/>
    <w:rsid w:val="00A4552B"/>
    <w:rsid w:val="00A46057"/>
    <w:rsid w:val="00A46E79"/>
    <w:rsid w:val="00A47209"/>
    <w:rsid w:val="00A5010F"/>
    <w:rsid w:val="00A506B0"/>
    <w:rsid w:val="00A52C75"/>
    <w:rsid w:val="00A52FA4"/>
    <w:rsid w:val="00A52FCB"/>
    <w:rsid w:val="00A53A43"/>
    <w:rsid w:val="00A53B6F"/>
    <w:rsid w:val="00A57139"/>
    <w:rsid w:val="00A57462"/>
    <w:rsid w:val="00A57CC6"/>
    <w:rsid w:val="00A57D96"/>
    <w:rsid w:val="00A60277"/>
    <w:rsid w:val="00A61320"/>
    <w:rsid w:val="00A61FFB"/>
    <w:rsid w:val="00A6233B"/>
    <w:rsid w:val="00A63054"/>
    <w:rsid w:val="00A630CC"/>
    <w:rsid w:val="00A644C7"/>
    <w:rsid w:val="00A647FE"/>
    <w:rsid w:val="00A65A7C"/>
    <w:rsid w:val="00A66383"/>
    <w:rsid w:val="00A66448"/>
    <w:rsid w:val="00A66DB3"/>
    <w:rsid w:val="00A70798"/>
    <w:rsid w:val="00A70C70"/>
    <w:rsid w:val="00A71192"/>
    <w:rsid w:val="00A71238"/>
    <w:rsid w:val="00A71734"/>
    <w:rsid w:val="00A72A9A"/>
    <w:rsid w:val="00A73088"/>
    <w:rsid w:val="00A73177"/>
    <w:rsid w:val="00A7608C"/>
    <w:rsid w:val="00A762DC"/>
    <w:rsid w:val="00A76A12"/>
    <w:rsid w:val="00A76C41"/>
    <w:rsid w:val="00A77427"/>
    <w:rsid w:val="00A77570"/>
    <w:rsid w:val="00A77E87"/>
    <w:rsid w:val="00A80669"/>
    <w:rsid w:val="00A81E40"/>
    <w:rsid w:val="00A83529"/>
    <w:rsid w:val="00A86556"/>
    <w:rsid w:val="00A879CA"/>
    <w:rsid w:val="00A87AD3"/>
    <w:rsid w:val="00A87E2B"/>
    <w:rsid w:val="00A90CFC"/>
    <w:rsid w:val="00A9124F"/>
    <w:rsid w:val="00A925B4"/>
    <w:rsid w:val="00A92BAC"/>
    <w:rsid w:val="00A92C2C"/>
    <w:rsid w:val="00A9530C"/>
    <w:rsid w:val="00A96019"/>
    <w:rsid w:val="00AA0401"/>
    <w:rsid w:val="00AA07AD"/>
    <w:rsid w:val="00AA2DE0"/>
    <w:rsid w:val="00AA34A0"/>
    <w:rsid w:val="00AA3D60"/>
    <w:rsid w:val="00AA64D1"/>
    <w:rsid w:val="00AA7F77"/>
    <w:rsid w:val="00AB1152"/>
    <w:rsid w:val="00AB135E"/>
    <w:rsid w:val="00AB2575"/>
    <w:rsid w:val="00AB2AA1"/>
    <w:rsid w:val="00AB4141"/>
    <w:rsid w:val="00AB5422"/>
    <w:rsid w:val="00AB55F4"/>
    <w:rsid w:val="00AB6AB1"/>
    <w:rsid w:val="00AB73FB"/>
    <w:rsid w:val="00AB79C5"/>
    <w:rsid w:val="00AC1212"/>
    <w:rsid w:val="00AC21A3"/>
    <w:rsid w:val="00AC2610"/>
    <w:rsid w:val="00AC27DE"/>
    <w:rsid w:val="00AC2D8E"/>
    <w:rsid w:val="00AC3BDD"/>
    <w:rsid w:val="00AC3EF6"/>
    <w:rsid w:val="00AC41F4"/>
    <w:rsid w:val="00AC5417"/>
    <w:rsid w:val="00AC5EA0"/>
    <w:rsid w:val="00AC6EC4"/>
    <w:rsid w:val="00AC77C2"/>
    <w:rsid w:val="00AC7811"/>
    <w:rsid w:val="00AD0DC8"/>
    <w:rsid w:val="00AD35CA"/>
    <w:rsid w:val="00AD49D2"/>
    <w:rsid w:val="00AD4B29"/>
    <w:rsid w:val="00AD56B9"/>
    <w:rsid w:val="00AD75AC"/>
    <w:rsid w:val="00AD772F"/>
    <w:rsid w:val="00AD7BE4"/>
    <w:rsid w:val="00AE2251"/>
    <w:rsid w:val="00AE2952"/>
    <w:rsid w:val="00AE2C7B"/>
    <w:rsid w:val="00AE3BF5"/>
    <w:rsid w:val="00AE4192"/>
    <w:rsid w:val="00AF06AA"/>
    <w:rsid w:val="00AF102C"/>
    <w:rsid w:val="00AF1936"/>
    <w:rsid w:val="00AF2558"/>
    <w:rsid w:val="00AF2C1D"/>
    <w:rsid w:val="00AF32BC"/>
    <w:rsid w:val="00AF48D3"/>
    <w:rsid w:val="00AF60FC"/>
    <w:rsid w:val="00B00065"/>
    <w:rsid w:val="00B000BA"/>
    <w:rsid w:val="00B00E9A"/>
    <w:rsid w:val="00B01665"/>
    <w:rsid w:val="00B02694"/>
    <w:rsid w:val="00B036D3"/>
    <w:rsid w:val="00B03F91"/>
    <w:rsid w:val="00B041AC"/>
    <w:rsid w:val="00B04C19"/>
    <w:rsid w:val="00B056A2"/>
    <w:rsid w:val="00B05730"/>
    <w:rsid w:val="00B05743"/>
    <w:rsid w:val="00B07E56"/>
    <w:rsid w:val="00B07FAB"/>
    <w:rsid w:val="00B12A7A"/>
    <w:rsid w:val="00B1347E"/>
    <w:rsid w:val="00B14BCE"/>
    <w:rsid w:val="00B14D41"/>
    <w:rsid w:val="00B14EE5"/>
    <w:rsid w:val="00B1522C"/>
    <w:rsid w:val="00B15B52"/>
    <w:rsid w:val="00B16027"/>
    <w:rsid w:val="00B16D91"/>
    <w:rsid w:val="00B16D92"/>
    <w:rsid w:val="00B2020C"/>
    <w:rsid w:val="00B21762"/>
    <w:rsid w:val="00B23847"/>
    <w:rsid w:val="00B26EE1"/>
    <w:rsid w:val="00B31D54"/>
    <w:rsid w:val="00B32818"/>
    <w:rsid w:val="00B32B3A"/>
    <w:rsid w:val="00B34212"/>
    <w:rsid w:val="00B34213"/>
    <w:rsid w:val="00B3438E"/>
    <w:rsid w:val="00B343A9"/>
    <w:rsid w:val="00B350AE"/>
    <w:rsid w:val="00B37816"/>
    <w:rsid w:val="00B41CC0"/>
    <w:rsid w:val="00B41E55"/>
    <w:rsid w:val="00B42E77"/>
    <w:rsid w:val="00B42EF7"/>
    <w:rsid w:val="00B43691"/>
    <w:rsid w:val="00B44ABA"/>
    <w:rsid w:val="00B44E7C"/>
    <w:rsid w:val="00B44ECF"/>
    <w:rsid w:val="00B4546E"/>
    <w:rsid w:val="00B468A5"/>
    <w:rsid w:val="00B5034B"/>
    <w:rsid w:val="00B50616"/>
    <w:rsid w:val="00B50FEC"/>
    <w:rsid w:val="00B51F91"/>
    <w:rsid w:val="00B5363B"/>
    <w:rsid w:val="00B537B0"/>
    <w:rsid w:val="00B5381C"/>
    <w:rsid w:val="00B54207"/>
    <w:rsid w:val="00B55681"/>
    <w:rsid w:val="00B56123"/>
    <w:rsid w:val="00B56397"/>
    <w:rsid w:val="00B567EC"/>
    <w:rsid w:val="00B57A5C"/>
    <w:rsid w:val="00B57EF0"/>
    <w:rsid w:val="00B57FDA"/>
    <w:rsid w:val="00B6142C"/>
    <w:rsid w:val="00B61C67"/>
    <w:rsid w:val="00B6430A"/>
    <w:rsid w:val="00B64687"/>
    <w:rsid w:val="00B6575C"/>
    <w:rsid w:val="00B667E7"/>
    <w:rsid w:val="00B722F9"/>
    <w:rsid w:val="00B723AD"/>
    <w:rsid w:val="00B728E3"/>
    <w:rsid w:val="00B729CB"/>
    <w:rsid w:val="00B769A4"/>
    <w:rsid w:val="00B77047"/>
    <w:rsid w:val="00B7709F"/>
    <w:rsid w:val="00B775D8"/>
    <w:rsid w:val="00B77B7D"/>
    <w:rsid w:val="00B800C5"/>
    <w:rsid w:val="00B80987"/>
    <w:rsid w:val="00B83329"/>
    <w:rsid w:val="00B8359A"/>
    <w:rsid w:val="00B8395C"/>
    <w:rsid w:val="00B83A18"/>
    <w:rsid w:val="00B85B98"/>
    <w:rsid w:val="00B869AA"/>
    <w:rsid w:val="00B9030E"/>
    <w:rsid w:val="00B92384"/>
    <w:rsid w:val="00B9318B"/>
    <w:rsid w:val="00B9352D"/>
    <w:rsid w:val="00B93D53"/>
    <w:rsid w:val="00B944B3"/>
    <w:rsid w:val="00B97B02"/>
    <w:rsid w:val="00BA1088"/>
    <w:rsid w:val="00BA18F5"/>
    <w:rsid w:val="00BA32CA"/>
    <w:rsid w:val="00BA3B37"/>
    <w:rsid w:val="00BA4563"/>
    <w:rsid w:val="00BA63DD"/>
    <w:rsid w:val="00BA6B93"/>
    <w:rsid w:val="00BA70BB"/>
    <w:rsid w:val="00BA7F85"/>
    <w:rsid w:val="00BB0837"/>
    <w:rsid w:val="00BB0B40"/>
    <w:rsid w:val="00BB1C82"/>
    <w:rsid w:val="00BB1DD1"/>
    <w:rsid w:val="00BB1ED2"/>
    <w:rsid w:val="00BB29D7"/>
    <w:rsid w:val="00BB42CF"/>
    <w:rsid w:val="00BB4C6D"/>
    <w:rsid w:val="00BB54D4"/>
    <w:rsid w:val="00BB747E"/>
    <w:rsid w:val="00BC1346"/>
    <w:rsid w:val="00BC2186"/>
    <w:rsid w:val="00BC261E"/>
    <w:rsid w:val="00BC4B88"/>
    <w:rsid w:val="00BC50CA"/>
    <w:rsid w:val="00BC7B76"/>
    <w:rsid w:val="00BD00C3"/>
    <w:rsid w:val="00BD0355"/>
    <w:rsid w:val="00BD0DB1"/>
    <w:rsid w:val="00BD1179"/>
    <w:rsid w:val="00BD200D"/>
    <w:rsid w:val="00BD304F"/>
    <w:rsid w:val="00BD52E7"/>
    <w:rsid w:val="00BD56B2"/>
    <w:rsid w:val="00BD5D18"/>
    <w:rsid w:val="00BD61B2"/>
    <w:rsid w:val="00BD6345"/>
    <w:rsid w:val="00BD7FFD"/>
    <w:rsid w:val="00BE03F7"/>
    <w:rsid w:val="00BE29CE"/>
    <w:rsid w:val="00BE3306"/>
    <w:rsid w:val="00BE5480"/>
    <w:rsid w:val="00BE5F2B"/>
    <w:rsid w:val="00BE658F"/>
    <w:rsid w:val="00BE6DC8"/>
    <w:rsid w:val="00BE7358"/>
    <w:rsid w:val="00BF0B43"/>
    <w:rsid w:val="00BF1F8E"/>
    <w:rsid w:val="00BF3B69"/>
    <w:rsid w:val="00BF4096"/>
    <w:rsid w:val="00BF569E"/>
    <w:rsid w:val="00BF6AE1"/>
    <w:rsid w:val="00BF7B8B"/>
    <w:rsid w:val="00BF7EDD"/>
    <w:rsid w:val="00C030EF"/>
    <w:rsid w:val="00C03810"/>
    <w:rsid w:val="00C041E4"/>
    <w:rsid w:val="00C05526"/>
    <w:rsid w:val="00C05C38"/>
    <w:rsid w:val="00C060C4"/>
    <w:rsid w:val="00C072AD"/>
    <w:rsid w:val="00C11A3D"/>
    <w:rsid w:val="00C11EB1"/>
    <w:rsid w:val="00C146E4"/>
    <w:rsid w:val="00C149DF"/>
    <w:rsid w:val="00C20F28"/>
    <w:rsid w:val="00C2158E"/>
    <w:rsid w:val="00C223E5"/>
    <w:rsid w:val="00C232B5"/>
    <w:rsid w:val="00C24268"/>
    <w:rsid w:val="00C24D02"/>
    <w:rsid w:val="00C24EB3"/>
    <w:rsid w:val="00C2592E"/>
    <w:rsid w:val="00C25A52"/>
    <w:rsid w:val="00C32D11"/>
    <w:rsid w:val="00C336DD"/>
    <w:rsid w:val="00C3486F"/>
    <w:rsid w:val="00C35FA4"/>
    <w:rsid w:val="00C36E8A"/>
    <w:rsid w:val="00C371C6"/>
    <w:rsid w:val="00C37CC3"/>
    <w:rsid w:val="00C40599"/>
    <w:rsid w:val="00C40A7B"/>
    <w:rsid w:val="00C42062"/>
    <w:rsid w:val="00C4416E"/>
    <w:rsid w:val="00C4546D"/>
    <w:rsid w:val="00C45D8E"/>
    <w:rsid w:val="00C473DB"/>
    <w:rsid w:val="00C4748C"/>
    <w:rsid w:val="00C47BAD"/>
    <w:rsid w:val="00C516A5"/>
    <w:rsid w:val="00C53DBC"/>
    <w:rsid w:val="00C5408C"/>
    <w:rsid w:val="00C540B3"/>
    <w:rsid w:val="00C55903"/>
    <w:rsid w:val="00C55DC6"/>
    <w:rsid w:val="00C56361"/>
    <w:rsid w:val="00C5657F"/>
    <w:rsid w:val="00C60ACF"/>
    <w:rsid w:val="00C612A5"/>
    <w:rsid w:val="00C66112"/>
    <w:rsid w:val="00C664B8"/>
    <w:rsid w:val="00C66826"/>
    <w:rsid w:val="00C719EA"/>
    <w:rsid w:val="00C73F2F"/>
    <w:rsid w:val="00C74DD5"/>
    <w:rsid w:val="00C750ED"/>
    <w:rsid w:val="00C75230"/>
    <w:rsid w:val="00C755E1"/>
    <w:rsid w:val="00C755FF"/>
    <w:rsid w:val="00C75A1A"/>
    <w:rsid w:val="00C7665B"/>
    <w:rsid w:val="00C77636"/>
    <w:rsid w:val="00C817C0"/>
    <w:rsid w:val="00C819C6"/>
    <w:rsid w:val="00C8478D"/>
    <w:rsid w:val="00C849CF"/>
    <w:rsid w:val="00C84BD9"/>
    <w:rsid w:val="00C85790"/>
    <w:rsid w:val="00C85C4D"/>
    <w:rsid w:val="00C87EB8"/>
    <w:rsid w:val="00C90876"/>
    <w:rsid w:val="00C918A0"/>
    <w:rsid w:val="00C93BC0"/>
    <w:rsid w:val="00C95F16"/>
    <w:rsid w:val="00C95F8C"/>
    <w:rsid w:val="00CA1337"/>
    <w:rsid w:val="00CA1EA1"/>
    <w:rsid w:val="00CA2BD7"/>
    <w:rsid w:val="00CA3965"/>
    <w:rsid w:val="00CA3E1D"/>
    <w:rsid w:val="00CA6A94"/>
    <w:rsid w:val="00CB0A18"/>
    <w:rsid w:val="00CB1497"/>
    <w:rsid w:val="00CB1916"/>
    <w:rsid w:val="00CB21B1"/>
    <w:rsid w:val="00CB2C65"/>
    <w:rsid w:val="00CB2FFA"/>
    <w:rsid w:val="00CB49CF"/>
    <w:rsid w:val="00CB4FAB"/>
    <w:rsid w:val="00CB6097"/>
    <w:rsid w:val="00CB6540"/>
    <w:rsid w:val="00CB6FC6"/>
    <w:rsid w:val="00CB72CE"/>
    <w:rsid w:val="00CB7F92"/>
    <w:rsid w:val="00CC1E5E"/>
    <w:rsid w:val="00CC2684"/>
    <w:rsid w:val="00CC31FF"/>
    <w:rsid w:val="00CC4A2C"/>
    <w:rsid w:val="00CC622C"/>
    <w:rsid w:val="00CC6899"/>
    <w:rsid w:val="00CC7582"/>
    <w:rsid w:val="00CD0047"/>
    <w:rsid w:val="00CD177F"/>
    <w:rsid w:val="00CD18C2"/>
    <w:rsid w:val="00CD281F"/>
    <w:rsid w:val="00CD3572"/>
    <w:rsid w:val="00CD357D"/>
    <w:rsid w:val="00CD37E7"/>
    <w:rsid w:val="00CD459C"/>
    <w:rsid w:val="00CD5208"/>
    <w:rsid w:val="00CD57FD"/>
    <w:rsid w:val="00CD7645"/>
    <w:rsid w:val="00CE03B1"/>
    <w:rsid w:val="00CE16D3"/>
    <w:rsid w:val="00CE1BF5"/>
    <w:rsid w:val="00CE1DA7"/>
    <w:rsid w:val="00CE1DB3"/>
    <w:rsid w:val="00CE1F07"/>
    <w:rsid w:val="00CE4061"/>
    <w:rsid w:val="00CE6506"/>
    <w:rsid w:val="00CE68C5"/>
    <w:rsid w:val="00CE6D53"/>
    <w:rsid w:val="00CF0B07"/>
    <w:rsid w:val="00CF10FA"/>
    <w:rsid w:val="00CF167C"/>
    <w:rsid w:val="00CF1A96"/>
    <w:rsid w:val="00CF2650"/>
    <w:rsid w:val="00CF2F8B"/>
    <w:rsid w:val="00CF367B"/>
    <w:rsid w:val="00CF502E"/>
    <w:rsid w:val="00CF5CD1"/>
    <w:rsid w:val="00CF5F7B"/>
    <w:rsid w:val="00CF6526"/>
    <w:rsid w:val="00CF699F"/>
    <w:rsid w:val="00CF6BB0"/>
    <w:rsid w:val="00CF6C39"/>
    <w:rsid w:val="00CF71FA"/>
    <w:rsid w:val="00D0022F"/>
    <w:rsid w:val="00D0172D"/>
    <w:rsid w:val="00D03804"/>
    <w:rsid w:val="00D0455F"/>
    <w:rsid w:val="00D04675"/>
    <w:rsid w:val="00D051D5"/>
    <w:rsid w:val="00D06D84"/>
    <w:rsid w:val="00D07542"/>
    <w:rsid w:val="00D10BBE"/>
    <w:rsid w:val="00D10F2E"/>
    <w:rsid w:val="00D125D5"/>
    <w:rsid w:val="00D134DD"/>
    <w:rsid w:val="00D1461E"/>
    <w:rsid w:val="00D1551F"/>
    <w:rsid w:val="00D15B60"/>
    <w:rsid w:val="00D15EAD"/>
    <w:rsid w:val="00D178B8"/>
    <w:rsid w:val="00D20AC3"/>
    <w:rsid w:val="00D22676"/>
    <w:rsid w:val="00D227C5"/>
    <w:rsid w:val="00D23110"/>
    <w:rsid w:val="00D23C32"/>
    <w:rsid w:val="00D2473A"/>
    <w:rsid w:val="00D26BF5"/>
    <w:rsid w:val="00D278BE"/>
    <w:rsid w:val="00D27CC4"/>
    <w:rsid w:val="00D27EA1"/>
    <w:rsid w:val="00D3072D"/>
    <w:rsid w:val="00D31C76"/>
    <w:rsid w:val="00D32DDF"/>
    <w:rsid w:val="00D335F9"/>
    <w:rsid w:val="00D337DC"/>
    <w:rsid w:val="00D34236"/>
    <w:rsid w:val="00D343AB"/>
    <w:rsid w:val="00D35E07"/>
    <w:rsid w:val="00D37211"/>
    <w:rsid w:val="00D37681"/>
    <w:rsid w:val="00D4040F"/>
    <w:rsid w:val="00D40424"/>
    <w:rsid w:val="00D41479"/>
    <w:rsid w:val="00D41785"/>
    <w:rsid w:val="00D42205"/>
    <w:rsid w:val="00D42629"/>
    <w:rsid w:val="00D42A3B"/>
    <w:rsid w:val="00D45F9F"/>
    <w:rsid w:val="00D46B60"/>
    <w:rsid w:val="00D470A5"/>
    <w:rsid w:val="00D4728E"/>
    <w:rsid w:val="00D4736D"/>
    <w:rsid w:val="00D50935"/>
    <w:rsid w:val="00D50EC2"/>
    <w:rsid w:val="00D5139F"/>
    <w:rsid w:val="00D5254C"/>
    <w:rsid w:val="00D5387B"/>
    <w:rsid w:val="00D53E3B"/>
    <w:rsid w:val="00D5450C"/>
    <w:rsid w:val="00D546F7"/>
    <w:rsid w:val="00D549B6"/>
    <w:rsid w:val="00D576BF"/>
    <w:rsid w:val="00D5789D"/>
    <w:rsid w:val="00D604F2"/>
    <w:rsid w:val="00D60618"/>
    <w:rsid w:val="00D6156B"/>
    <w:rsid w:val="00D61A9C"/>
    <w:rsid w:val="00D623F6"/>
    <w:rsid w:val="00D63217"/>
    <w:rsid w:val="00D63899"/>
    <w:rsid w:val="00D65682"/>
    <w:rsid w:val="00D67E7B"/>
    <w:rsid w:val="00D70B63"/>
    <w:rsid w:val="00D71163"/>
    <w:rsid w:val="00D72CB7"/>
    <w:rsid w:val="00D72CBF"/>
    <w:rsid w:val="00D730E5"/>
    <w:rsid w:val="00D734D8"/>
    <w:rsid w:val="00D7359D"/>
    <w:rsid w:val="00D74617"/>
    <w:rsid w:val="00D7468F"/>
    <w:rsid w:val="00D750CA"/>
    <w:rsid w:val="00D754EF"/>
    <w:rsid w:val="00D75762"/>
    <w:rsid w:val="00D758C9"/>
    <w:rsid w:val="00D76414"/>
    <w:rsid w:val="00D7792C"/>
    <w:rsid w:val="00D80069"/>
    <w:rsid w:val="00D808D2"/>
    <w:rsid w:val="00D80CCB"/>
    <w:rsid w:val="00D81156"/>
    <w:rsid w:val="00D8193E"/>
    <w:rsid w:val="00D81D51"/>
    <w:rsid w:val="00D8339C"/>
    <w:rsid w:val="00D842E2"/>
    <w:rsid w:val="00D84360"/>
    <w:rsid w:val="00D85728"/>
    <w:rsid w:val="00D863E8"/>
    <w:rsid w:val="00D86B06"/>
    <w:rsid w:val="00D86F9D"/>
    <w:rsid w:val="00D8780B"/>
    <w:rsid w:val="00D87ED9"/>
    <w:rsid w:val="00D906B0"/>
    <w:rsid w:val="00D90DFC"/>
    <w:rsid w:val="00D929BB"/>
    <w:rsid w:val="00D92D15"/>
    <w:rsid w:val="00D95C71"/>
    <w:rsid w:val="00D9689B"/>
    <w:rsid w:val="00DA0E65"/>
    <w:rsid w:val="00DA1BF0"/>
    <w:rsid w:val="00DA27B6"/>
    <w:rsid w:val="00DA3131"/>
    <w:rsid w:val="00DA3A27"/>
    <w:rsid w:val="00DA4B39"/>
    <w:rsid w:val="00DA522D"/>
    <w:rsid w:val="00DA5B67"/>
    <w:rsid w:val="00DA6C70"/>
    <w:rsid w:val="00DA799D"/>
    <w:rsid w:val="00DA7A7D"/>
    <w:rsid w:val="00DB098E"/>
    <w:rsid w:val="00DB0A7E"/>
    <w:rsid w:val="00DB0ECB"/>
    <w:rsid w:val="00DB131D"/>
    <w:rsid w:val="00DB25B6"/>
    <w:rsid w:val="00DB3685"/>
    <w:rsid w:val="00DB3799"/>
    <w:rsid w:val="00DB5CFD"/>
    <w:rsid w:val="00DB5DA6"/>
    <w:rsid w:val="00DB6852"/>
    <w:rsid w:val="00DB6A2D"/>
    <w:rsid w:val="00DB7726"/>
    <w:rsid w:val="00DC117B"/>
    <w:rsid w:val="00DC267E"/>
    <w:rsid w:val="00DC4FEE"/>
    <w:rsid w:val="00DC596C"/>
    <w:rsid w:val="00DC6A40"/>
    <w:rsid w:val="00DC7C19"/>
    <w:rsid w:val="00DD1C2E"/>
    <w:rsid w:val="00DD2550"/>
    <w:rsid w:val="00DD2984"/>
    <w:rsid w:val="00DD3691"/>
    <w:rsid w:val="00DD4DF8"/>
    <w:rsid w:val="00DD4F35"/>
    <w:rsid w:val="00DD4F9A"/>
    <w:rsid w:val="00DE192A"/>
    <w:rsid w:val="00DE2D9F"/>
    <w:rsid w:val="00DE3A82"/>
    <w:rsid w:val="00DE3E6C"/>
    <w:rsid w:val="00DE4C19"/>
    <w:rsid w:val="00DE60BD"/>
    <w:rsid w:val="00DE707C"/>
    <w:rsid w:val="00DE755D"/>
    <w:rsid w:val="00DE7E45"/>
    <w:rsid w:val="00DF114C"/>
    <w:rsid w:val="00DF326A"/>
    <w:rsid w:val="00DF36F6"/>
    <w:rsid w:val="00DF4241"/>
    <w:rsid w:val="00DF50D3"/>
    <w:rsid w:val="00DF60CA"/>
    <w:rsid w:val="00DF6157"/>
    <w:rsid w:val="00DF6455"/>
    <w:rsid w:val="00DF69F8"/>
    <w:rsid w:val="00DF6FF8"/>
    <w:rsid w:val="00DF7217"/>
    <w:rsid w:val="00DF72D1"/>
    <w:rsid w:val="00DF739C"/>
    <w:rsid w:val="00DF7823"/>
    <w:rsid w:val="00E000C3"/>
    <w:rsid w:val="00E00601"/>
    <w:rsid w:val="00E00BCD"/>
    <w:rsid w:val="00E0159A"/>
    <w:rsid w:val="00E01C84"/>
    <w:rsid w:val="00E02379"/>
    <w:rsid w:val="00E034A2"/>
    <w:rsid w:val="00E03730"/>
    <w:rsid w:val="00E039A6"/>
    <w:rsid w:val="00E03BCB"/>
    <w:rsid w:val="00E03BE6"/>
    <w:rsid w:val="00E05EBC"/>
    <w:rsid w:val="00E10609"/>
    <w:rsid w:val="00E109CB"/>
    <w:rsid w:val="00E112C7"/>
    <w:rsid w:val="00E1173F"/>
    <w:rsid w:val="00E126CD"/>
    <w:rsid w:val="00E15894"/>
    <w:rsid w:val="00E1603C"/>
    <w:rsid w:val="00E16697"/>
    <w:rsid w:val="00E16EBD"/>
    <w:rsid w:val="00E177AE"/>
    <w:rsid w:val="00E20587"/>
    <w:rsid w:val="00E232ED"/>
    <w:rsid w:val="00E240EF"/>
    <w:rsid w:val="00E242A7"/>
    <w:rsid w:val="00E2447E"/>
    <w:rsid w:val="00E268F5"/>
    <w:rsid w:val="00E26F3C"/>
    <w:rsid w:val="00E322C4"/>
    <w:rsid w:val="00E325E7"/>
    <w:rsid w:val="00E34DE5"/>
    <w:rsid w:val="00E352FB"/>
    <w:rsid w:val="00E355D7"/>
    <w:rsid w:val="00E356EC"/>
    <w:rsid w:val="00E35D73"/>
    <w:rsid w:val="00E368AC"/>
    <w:rsid w:val="00E36AAE"/>
    <w:rsid w:val="00E3707E"/>
    <w:rsid w:val="00E37822"/>
    <w:rsid w:val="00E401C8"/>
    <w:rsid w:val="00E41119"/>
    <w:rsid w:val="00E419FE"/>
    <w:rsid w:val="00E43FC8"/>
    <w:rsid w:val="00E46AD7"/>
    <w:rsid w:val="00E47A4D"/>
    <w:rsid w:val="00E5044A"/>
    <w:rsid w:val="00E50A04"/>
    <w:rsid w:val="00E513BE"/>
    <w:rsid w:val="00E52F21"/>
    <w:rsid w:val="00E54700"/>
    <w:rsid w:val="00E57796"/>
    <w:rsid w:val="00E577F2"/>
    <w:rsid w:val="00E57E2C"/>
    <w:rsid w:val="00E60EE6"/>
    <w:rsid w:val="00E63278"/>
    <w:rsid w:val="00E63928"/>
    <w:rsid w:val="00E640BA"/>
    <w:rsid w:val="00E64B6C"/>
    <w:rsid w:val="00E665E3"/>
    <w:rsid w:val="00E677B4"/>
    <w:rsid w:val="00E7229C"/>
    <w:rsid w:val="00E73D93"/>
    <w:rsid w:val="00E73EAD"/>
    <w:rsid w:val="00E743D4"/>
    <w:rsid w:val="00E7571F"/>
    <w:rsid w:val="00E76542"/>
    <w:rsid w:val="00E767E7"/>
    <w:rsid w:val="00E76846"/>
    <w:rsid w:val="00E76ECF"/>
    <w:rsid w:val="00E80008"/>
    <w:rsid w:val="00E821A4"/>
    <w:rsid w:val="00E82261"/>
    <w:rsid w:val="00E8242D"/>
    <w:rsid w:val="00E827D3"/>
    <w:rsid w:val="00E829C4"/>
    <w:rsid w:val="00E82A5F"/>
    <w:rsid w:val="00E83E8E"/>
    <w:rsid w:val="00E858E5"/>
    <w:rsid w:val="00E85DF3"/>
    <w:rsid w:val="00E86A98"/>
    <w:rsid w:val="00E90A6E"/>
    <w:rsid w:val="00E910BB"/>
    <w:rsid w:val="00E9166B"/>
    <w:rsid w:val="00E917A4"/>
    <w:rsid w:val="00E91F86"/>
    <w:rsid w:val="00E92CED"/>
    <w:rsid w:val="00E9346A"/>
    <w:rsid w:val="00EA0303"/>
    <w:rsid w:val="00EA281B"/>
    <w:rsid w:val="00EA286F"/>
    <w:rsid w:val="00EA4767"/>
    <w:rsid w:val="00EA7864"/>
    <w:rsid w:val="00EB0377"/>
    <w:rsid w:val="00EB151D"/>
    <w:rsid w:val="00EB1790"/>
    <w:rsid w:val="00EB185E"/>
    <w:rsid w:val="00EB1E4F"/>
    <w:rsid w:val="00EB2105"/>
    <w:rsid w:val="00EB23AB"/>
    <w:rsid w:val="00EB3426"/>
    <w:rsid w:val="00EB40BE"/>
    <w:rsid w:val="00EB4EE1"/>
    <w:rsid w:val="00EB5651"/>
    <w:rsid w:val="00EB5BCD"/>
    <w:rsid w:val="00EB5BF2"/>
    <w:rsid w:val="00EB69C6"/>
    <w:rsid w:val="00EB6B49"/>
    <w:rsid w:val="00EB6FAC"/>
    <w:rsid w:val="00EB7818"/>
    <w:rsid w:val="00EC0C3D"/>
    <w:rsid w:val="00EC307D"/>
    <w:rsid w:val="00EC34C6"/>
    <w:rsid w:val="00EC3FD7"/>
    <w:rsid w:val="00EC4731"/>
    <w:rsid w:val="00EC484C"/>
    <w:rsid w:val="00EC6C6A"/>
    <w:rsid w:val="00ED0126"/>
    <w:rsid w:val="00ED07E4"/>
    <w:rsid w:val="00ED11C6"/>
    <w:rsid w:val="00ED18AB"/>
    <w:rsid w:val="00ED199D"/>
    <w:rsid w:val="00ED360C"/>
    <w:rsid w:val="00ED3D65"/>
    <w:rsid w:val="00EE096D"/>
    <w:rsid w:val="00EE14C3"/>
    <w:rsid w:val="00EE2115"/>
    <w:rsid w:val="00EE22C7"/>
    <w:rsid w:val="00EE2B23"/>
    <w:rsid w:val="00EE38A3"/>
    <w:rsid w:val="00EE3E0E"/>
    <w:rsid w:val="00EE5562"/>
    <w:rsid w:val="00EE595C"/>
    <w:rsid w:val="00EE607D"/>
    <w:rsid w:val="00EF03EA"/>
    <w:rsid w:val="00EF1889"/>
    <w:rsid w:val="00EF24F9"/>
    <w:rsid w:val="00EF5BCC"/>
    <w:rsid w:val="00EF5CA8"/>
    <w:rsid w:val="00F00412"/>
    <w:rsid w:val="00F0046F"/>
    <w:rsid w:val="00F0072A"/>
    <w:rsid w:val="00F02F54"/>
    <w:rsid w:val="00F03739"/>
    <w:rsid w:val="00F03BBC"/>
    <w:rsid w:val="00F053A1"/>
    <w:rsid w:val="00F05522"/>
    <w:rsid w:val="00F05A40"/>
    <w:rsid w:val="00F06C4B"/>
    <w:rsid w:val="00F07298"/>
    <w:rsid w:val="00F10292"/>
    <w:rsid w:val="00F1203F"/>
    <w:rsid w:val="00F12C62"/>
    <w:rsid w:val="00F131C9"/>
    <w:rsid w:val="00F13562"/>
    <w:rsid w:val="00F14750"/>
    <w:rsid w:val="00F148D4"/>
    <w:rsid w:val="00F15ECE"/>
    <w:rsid w:val="00F16F11"/>
    <w:rsid w:val="00F178BE"/>
    <w:rsid w:val="00F2037C"/>
    <w:rsid w:val="00F2117A"/>
    <w:rsid w:val="00F22BC6"/>
    <w:rsid w:val="00F22C16"/>
    <w:rsid w:val="00F22E59"/>
    <w:rsid w:val="00F232A4"/>
    <w:rsid w:val="00F23C05"/>
    <w:rsid w:val="00F24BCB"/>
    <w:rsid w:val="00F3549A"/>
    <w:rsid w:val="00F354BB"/>
    <w:rsid w:val="00F35EC3"/>
    <w:rsid w:val="00F362E2"/>
    <w:rsid w:val="00F40120"/>
    <w:rsid w:val="00F41CB5"/>
    <w:rsid w:val="00F42771"/>
    <w:rsid w:val="00F42D49"/>
    <w:rsid w:val="00F441F1"/>
    <w:rsid w:val="00F44E0C"/>
    <w:rsid w:val="00F462DB"/>
    <w:rsid w:val="00F50408"/>
    <w:rsid w:val="00F50578"/>
    <w:rsid w:val="00F507D4"/>
    <w:rsid w:val="00F50FB2"/>
    <w:rsid w:val="00F51EC2"/>
    <w:rsid w:val="00F5216C"/>
    <w:rsid w:val="00F52B74"/>
    <w:rsid w:val="00F53603"/>
    <w:rsid w:val="00F54915"/>
    <w:rsid w:val="00F60102"/>
    <w:rsid w:val="00F611CE"/>
    <w:rsid w:val="00F613B6"/>
    <w:rsid w:val="00F61BF4"/>
    <w:rsid w:val="00F61CA3"/>
    <w:rsid w:val="00F6263F"/>
    <w:rsid w:val="00F626F5"/>
    <w:rsid w:val="00F63A61"/>
    <w:rsid w:val="00F648BA"/>
    <w:rsid w:val="00F65230"/>
    <w:rsid w:val="00F70083"/>
    <w:rsid w:val="00F706E0"/>
    <w:rsid w:val="00F71DA4"/>
    <w:rsid w:val="00F729D3"/>
    <w:rsid w:val="00F72B21"/>
    <w:rsid w:val="00F73445"/>
    <w:rsid w:val="00F73F38"/>
    <w:rsid w:val="00F74849"/>
    <w:rsid w:val="00F76FA8"/>
    <w:rsid w:val="00F77864"/>
    <w:rsid w:val="00F77A4C"/>
    <w:rsid w:val="00F77E98"/>
    <w:rsid w:val="00F809A8"/>
    <w:rsid w:val="00F80F75"/>
    <w:rsid w:val="00F814F0"/>
    <w:rsid w:val="00F8222E"/>
    <w:rsid w:val="00F82540"/>
    <w:rsid w:val="00F84C3C"/>
    <w:rsid w:val="00F855E2"/>
    <w:rsid w:val="00F8583D"/>
    <w:rsid w:val="00F876DA"/>
    <w:rsid w:val="00F90C47"/>
    <w:rsid w:val="00F92AB5"/>
    <w:rsid w:val="00F935B4"/>
    <w:rsid w:val="00F957DA"/>
    <w:rsid w:val="00F9594C"/>
    <w:rsid w:val="00F95FA1"/>
    <w:rsid w:val="00F96265"/>
    <w:rsid w:val="00F96331"/>
    <w:rsid w:val="00F96BCF"/>
    <w:rsid w:val="00F96DD1"/>
    <w:rsid w:val="00F96FC3"/>
    <w:rsid w:val="00F97B22"/>
    <w:rsid w:val="00FA013D"/>
    <w:rsid w:val="00FA18B5"/>
    <w:rsid w:val="00FA1EF9"/>
    <w:rsid w:val="00FA31BD"/>
    <w:rsid w:val="00FA5688"/>
    <w:rsid w:val="00FA6025"/>
    <w:rsid w:val="00FA60DA"/>
    <w:rsid w:val="00FA7CAF"/>
    <w:rsid w:val="00FB0F1F"/>
    <w:rsid w:val="00FB1568"/>
    <w:rsid w:val="00FB1830"/>
    <w:rsid w:val="00FB2633"/>
    <w:rsid w:val="00FB2D26"/>
    <w:rsid w:val="00FB4631"/>
    <w:rsid w:val="00FB50FD"/>
    <w:rsid w:val="00FB5332"/>
    <w:rsid w:val="00FB75D7"/>
    <w:rsid w:val="00FB7872"/>
    <w:rsid w:val="00FC166E"/>
    <w:rsid w:val="00FC1699"/>
    <w:rsid w:val="00FC2A9E"/>
    <w:rsid w:val="00FC4B03"/>
    <w:rsid w:val="00FD0588"/>
    <w:rsid w:val="00FD6448"/>
    <w:rsid w:val="00FD6C68"/>
    <w:rsid w:val="00FD7276"/>
    <w:rsid w:val="00FD7DE3"/>
    <w:rsid w:val="00FE02E6"/>
    <w:rsid w:val="00FE29E1"/>
    <w:rsid w:val="00FE639B"/>
    <w:rsid w:val="00FE6BB3"/>
    <w:rsid w:val="00FF06F0"/>
    <w:rsid w:val="00FF09C0"/>
    <w:rsid w:val="00FF2789"/>
    <w:rsid w:val="00FF2F7F"/>
    <w:rsid w:val="00FF4141"/>
    <w:rsid w:val="00FF4554"/>
    <w:rsid w:val="00FF479C"/>
    <w:rsid w:val="00FF79EB"/>
    <w:rsid w:val="00FF7B71"/>
    <w:rsid w:val="00FF7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D72DD"/>
    <w:pP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4D72DD"/>
    <w:rPr>
      <w:rFonts w:ascii="Times New Roman" w:eastAsia="宋体" w:hAnsi="Times New Roman" w:cs="Times New Roman"/>
      <w:sz w:val="18"/>
      <w:szCs w:val="18"/>
    </w:rPr>
  </w:style>
  <w:style w:type="paragraph" w:styleId="a4">
    <w:name w:val="footer"/>
    <w:basedOn w:val="a"/>
    <w:link w:val="Char0"/>
    <w:rsid w:val="004D72D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4D72DD"/>
    <w:rPr>
      <w:rFonts w:ascii="Times New Roman" w:eastAsia="宋体" w:hAnsi="Times New Roman" w:cs="Times New Roman"/>
      <w:sz w:val="18"/>
      <w:szCs w:val="18"/>
    </w:rPr>
  </w:style>
  <w:style w:type="character" w:styleId="a5">
    <w:name w:val="page number"/>
    <w:basedOn w:val="a0"/>
    <w:rsid w:val="004D72DD"/>
  </w:style>
  <w:style w:type="paragraph" w:styleId="a6">
    <w:name w:val="List Paragraph"/>
    <w:basedOn w:val="a"/>
    <w:uiPriority w:val="34"/>
    <w:qFormat/>
    <w:rsid w:val="005B7C6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D72DD"/>
    <w:pP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4D72DD"/>
    <w:rPr>
      <w:rFonts w:ascii="Times New Roman" w:eastAsia="宋体" w:hAnsi="Times New Roman" w:cs="Times New Roman"/>
      <w:sz w:val="18"/>
      <w:szCs w:val="18"/>
    </w:rPr>
  </w:style>
  <w:style w:type="paragraph" w:styleId="a4">
    <w:name w:val="footer"/>
    <w:basedOn w:val="a"/>
    <w:link w:val="Char0"/>
    <w:rsid w:val="004D72D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4D72DD"/>
    <w:rPr>
      <w:rFonts w:ascii="Times New Roman" w:eastAsia="宋体" w:hAnsi="Times New Roman" w:cs="Times New Roman"/>
      <w:sz w:val="18"/>
      <w:szCs w:val="18"/>
    </w:rPr>
  </w:style>
  <w:style w:type="character" w:styleId="a5">
    <w:name w:val="page number"/>
    <w:basedOn w:val="a0"/>
    <w:rsid w:val="004D72DD"/>
  </w:style>
  <w:style w:type="paragraph" w:styleId="a6">
    <w:name w:val="List Paragraph"/>
    <w:basedOn w:val="a"/>
    <w:uiPriority w:val="34"/>
    <w:qFormat/>
    <w:rsid w:val="005B7C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952</Words>
  <Characters>5433</Characters>
  <Application>Microsoft Office Word</Application>
  <DocSecurity>0</DocSecurity>
  <Lines>45</Lines>
  <Paragraphs>12</Paragraphs>
  <ScaleCrop>false</ScaleCrop>
  <Company>china</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李锋</dc:creator>
  <cp:lastModifiedBy>user</cp:lastModifiedBy>
  <cp:revision>19</cp:revision>
  <cp:lastPrinted>2020-11-24T08:29:00Z</cp:lastPrinted>
  <dcterms:created xsi:type="dcterms:W3CDTF">2020-12-01T00:35:00Z</dcterms:created>
  <dcterms:modified xsi:type="dcterms:W3CDTF">2021-05-11T03:02:00Z</dcterms:modified>
</cp:coreProperties>
</file>